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C83B" w14:textId="24C22E1B" w:rsidR="00F84B1C" w:rsidRPr="00F06A88" w:rsidRDefault="00F84B1C" w:rsidP="00FD682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06A88">
        <w:rPr>
          <w:rFonts w:asciiTheme="minorHAnsi" w:hAnsiTheme="minorHAnsi" w:cstheme="minorHAnsi"/>
          <w:i/>
          <w:sz w:val="22"/>
          <w:szCs w:val="22"/>
        </w:rPr>
        <w:t xml:space="preserve">Persons completing this assessment should refer to the </w:t>
      </w:r>
      <w:hyperlink r:id="rId8" w:history="1">
        <w:r w:rsidRPr="00FD6829">
          <w:rPr>
            <w:rStyle w:val="Hyperlink"/>
            <w:rFonts w:asciiTheme="minorHAnsi" w:hAnsiTheme="minorHAnsi" w:cstheme="minorHAnsi"/>
            <w:i/>
            <w:sz w:val="22"/>
            <w:szCs w:val="22"/>
          </w:rPr>
          <w:t>UCD Chemical Saf</w:t>
        </w:r>
        <w:r w:rsidR="000E40AC" w:rsidRPr="00FD6829">
          <w:rPr>
            <w:rStyle w:val="Hyperlink"/>
            <w:rFonts w:asciiTheme="minorHAnsi" w:hAnsiTheme="minorHAnsi" w:cstheme="minorHAnsi"/>
            <w:i/>
            <w:sz w:val="22"/>
            <w:szCs w:val="22"/>
          </w:rPr>
          <w:t>ety Manual</w:t>
        </w:r>
        <w:r w:rsidR="00BE690F" w:rsidRPr="00FD6829">
          <w:rPr>
            <w:rStyle w:val="Hyperlink"/>
            <w:rFonts w:asciiTheme="minorHAnsi" w:hAnsiTheme="minorHAnsi" w:cstheme="minorHAnsi"/>
            <w:i/>
            <w:sz w:val="22"/>
            <w:szCs w:val="22"/>
          </w:rPr>
          <w:t>, the associated chemical safety guides as necessary,</w:t>
        </w:r>
      </w:hyperlink>
      <w:r w:rsidR="00BE690F" w:rsidRPr="00F06A8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E40AC" w:rsidRPr="00F06A88">
        <w:rPr>
          <w:rFonts w:asciiTheme="minorHAnsi" w:hAnsiTheme="minorHAnsi" w:cstheme="minorHAnsi"/>
          <w:i/>
          <w:sz w:val="22"/>
          <w:szCs w:val="22"/>
        </w:rPr>
        <w:t xml:space="preserve">and must review the </w:t>
      </w:r>
      <w:r w:rsidRPr="00F06A88">
        <w:rPr>
          <w:rFonts w:asciiTheme="minorHAnsi" w:hAnsiTheme="minorHAnsi" w:cstheme="minorHAnsi"/>
          <w:i/>
          <w:sz w:val="22"/>
          <w:szCs w:val="22"/>
        </w:rPr>
        <w:t xml:space="preserve">SDS for the chemicals </w:t>
      </w:r>
      <w:r w:rsidR="00BE690F" w:rsidRPr="00F06A88">
        <w:rPr>
          <w:rFonts w:asciiTheme="minorHAnsi" w:hAnsiTheme="minorHAnsi" w:cstheme="minorHAnsi"/>
          <w:i/>
          <w:sz w:val="22"/>
          <w:szCs w:val="22"/>
        </w:rPr>
        <w:t xml:space="preserve">under assessment. </w:t>
      </w:r>
      <w:r w:rsidRPr="00F06A8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B74304A" w14:textId="77777777" w:rsidR="00F84B1C" w:rsidRPr="00F06A88" w:rsidRDefault="00F84B1C" w:rsidP="00F84B1C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36D4AD8" w14:textId="77777777" w:rsidR="00EA52D9" w:rsidRPr="00F06A88" w:rsidRDefault="00F84B1C" w:rsidP="00F84B1C">
      <w:pPr>
        <w:rPr>
          <w:rFonts w:asciiTheme="minorHAnsi" w:hAnsiTheme="minorHAnsi" w:cstheme="minorHAnsi"/>
          <w:b/>
          <w:sz w:val="22"/>
          <w:szCs w:val="22"/>
        </w:rPr>
      </w:pPr>
      <w:r w:rsidRPr="00F06A88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EA52D9" w:rsidRPr="00F06A88">
        <w:rPr>
          <w:rFonts w:asciiTheme="minorHAnsi" w:hAnsiTheme="minorHAnsi" w:cstheme="minorHAnsi"/>
          <w:b/>
          <w:sz w:val="22"/>
          <w:szCs w:val="22"/>
        </w:rPr>
        <w:t>General Information</w:t>
      </w:r>
    </w:p>
    <w:p w14:paraId="32DD10A5" w14:textId="77777777" w:rsidR="00EA52D9" w:rsidRPr="00F06A88" w:rsidRDefault="00EA52D9" w:rsidP="00F84B1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69"/>
        <w:gridCol w:w="4239"/>
      </w:tblGrid>
      <w:tr w:rsidR="00EA52D9" w:rsidRPr="00F06A88" w14:paraId="1EC00B99" w14:textId="77777777" w:rsidTr="00EA52D9">
        <w:tc>
          <w:tcPr>
            <w:tcW w:w="6979" w:type="dxa"/>
          </w:tcPr>
          <w:p w14:paraId="65D44B0D" w14:textId="77777777" w:rsidR="00EA52D9" w:rsidRPr="00F06A88" w:rsidRDefault="00EA52D9" w:rsidP="00EA52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</w:rPr>
              <w:t xml:space="preserve">Name of Person(s) involved in the Process and their Position </w:t>
            </w:r>
          </w:p>
        </w:tc>
        <w:tc>
          <w:tcPr>
            <w:tcW w:w="7087" w:type="dxa"/>
          </w:tcPr>
          <w:p w14:paraId="1C502C02" w14:textId="77777777" w:rsidR="00EA52D9" w:rsidRPr="00F06A88" w:rsidRDefault="00EA52D9" w:rsidP="00F84B1C">
            <w:pPr>
              <w:rPr>
                <w:rFonts w:asciiTheme="minorHAnsi" w:hAnsiTheme="minorHAnsi" w:cstheme="minorHAnsi"/>
              </w:rPr>
            </w:pPr>
          </w:p>
          <w:p w14:paraId="4AB50CFC" w14:textId="77777777" w:rsidR="00EA52D9" w:rsidRPr="00F06A88" w:rsidRDefault="00EA52D9" w:rsidP="00F84B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68F22C30" w14:textId="77777777" w:rsidTr="00EA52D9">
        <w:tc>
          <w:tcPr>
            <w:tcW w:w="6979" w:type="dxa"/>
          </w:tcPr>
          <w:p w14:paraId="48899D36" w14:textId="77777777" w:rsidR="00ED4E9B" w:rsidRPr="00F06A88" w:rsidRDefault="00EA52D9" w:rsidP="00F84B1C">
            <w:pPr>
              <w:rPr>
                <w:rFonts w:asciiTheme="minorHAnsi" w:hAnsiTheme="minorHAnsi" w:cstheme="minorHAnsi"/>
                <w:b/>
              </w:rPr>
            </w:pPr>
            <w:r w:rsidRPr="00F06A88">
              <w:rPr>
                <w:rFonts w:asciiTheme="minorHAnsi" w:hAnsiTheme="minorHAnsi" w:cstheme="minorHAnsi"/>
                <w:b/>
              </w:rPr>
              <w:t>Principal Investigator</w:t>
            </w:r>
            <w:r w:rsidR="0010253F" w:rsidRPr="00F06A88">
              <w:rPr>
                <w:rFonts w:asciiTheme="minorHAnsi" w:hAnsiTheme="minorHAnsi" w:cstheme="minorHAnsi"/>
                <w:b/>
              </w:rPr>
              <w:t xml:space="preserve"> / Supervisor</w:t>
            </w:r>
          </w:p>
          <w:p w14:paraId="6260F609" w14:textId="77777777" w:rsidR="003D2332" w:rsidRPr="00F06A88" w:rsidRDefault="003D2332" w:rsidP="00F84B1C">
            <w:pPr>
              <w:rPr>
                <w:rFonts w:asciiTheme="minorHAnsi" w:hAnsiTheme="minorHAnsi" w:cstheme="minorHAnsi"/>
                <w:b/>
              </w:rPr>
            </w:pPr>
            <w:r w:rsidRPr="00F06A88">
              <w:rPr>
                <w:rFonts w:asciiTheme="minorHAnsi" w:hAnsiTheme="minorHAnsi" w:cstheme="minorHAnsi"/>
                <w:b/>
                <w:i/>
              </w:rPr>
              <w:t>(Person responsible for ensuring safety)</w:t>
            </w:r>
          </w:p>
        </w:tc>
        <w:tc>
          <w:tcPr>
            <w:tcW w:w="7087" w:type="dxa"/>
          </w:tcPr>
          <w:p w14:paraId="3CCB93CE" w14:textId="77777777" w:rsidR="00EA52D9" w:rsidRPr="00F06A88" w:rsidRDefault="00EA52D9" w:rsidP="00F84B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6A0653D7" w14:textId="77777777" w:rsidTr="00EA52D9">
        <w:tc>
          <w:tcPr>
            <w:tcW w:w="6979" w:type="dxa"/>
          </w:tcPr>
          <w:p w14:paraId="2D960BEC" w14:textId="77777777" w:rsidR="00EA52D9" w:rsidRPr="00F06A88" w:rsidRDefault="00EA52D9" w:rsidP="00F84B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</w:rPr>
              <w:t>Date of Assessment</w:t>
            </w:r>
          </w:p>
        </w:tc>
        <w:tc>
          <w:tcPr>
            <w:tcW w:w="7087" w:type="dxa"/>
          </w:tcPr>
          <w:p w14:paraId="70543872" w14:textId="77777777" w:rsidR="00EA52D9" w:rsidRPr="00F06A88" w:rsidRDefault="00EA52D9" w:rsidP="00F84B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2EE573D4" w14:textId="77777777" w:rsidTr="00EA52D9">
        <w:tc>
          <w:tcPr>
            <w:tcW w:w="6979" w:type="dxa"/>
          </w:tcPr>
          <w:p w14:paraId="0FCB44A3" w14:textId="77777777" w:rsidR="00EA52D9" w:rsidRPr="00F06A88" w:rsidRDefault="00EA52D9" w:rsidP="00F84B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</w:rPr>
              <w:t>Location of Works</w:t>
            </w:r>
          </w:p>
        </w:tc>
        <w:tc>
          <w:tcPr>
            <w:tcW w:w="7087" w:type="dxa"/>
          </w:tcPr>
          <w:p w14:paraId="0414D96A" w14:textId="77777777" w:rsidR="00EA52D9" w:rsidRPr="00F06A88" w:rsidRDefault="00EA52D9" w:rsidP="00F84B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7F1E2A72" w14:textId="77777777" w:rsidTr="00EA52D9">
        <w:tc>
          <w:tcPr>
            <w:tcW w:w="6979" w:type="dxa"/>
          </w:tcPr>
          <w:p w14:paraId="339947F6" w14:textId="77777777" w:rsidR="00EA52D9" w:rsidRPr="00F06A88" w:rsidRDefault="00EA52D9" w:rsidP="00F84B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</w:rPr>
              <w:t>Frequency of Process / Chemical in use</w:t>
            </w:r>
          </w:p>
        </w:tc>
        <w:tc>
          <w:tcPr>
            <w:tcW w:w="7087" w:type="dxa"/>
          </w:tcPr>
          <w:p w14:paraId="1A6A67D6" w14:textId="77777777" w:rsidR="00EA52D9" w:rsidRPr="00F06A88" w:rsidRDefault="00EA52D9" w:rsidP="00F84B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4F4FF9" w14:textId="77777777" w:rsidR="00EA52D9" w:rsidRPr="00F06A88" w:rsidRDefault="00EA52D9" w:rsidP="00F84B1C">
      <w:pPr>
        <w:rPr>
          <w:rFonts w:asciiTheme="minorHAnsi" w:hAnsiTheme="minorHAnsi" w:cstheme="minorHAnsi"/>
          <w:b/>
          <w:sz w:val="22"/>
          <w:szCs w:val="22"/>
        </w:rPr>
      </w:pPr>
    </w:p>
    <w:p w14:paraId="54BBE756" w14:textId="77777777" w:rsidR="00EA52D9" w:rsidRPr="00F06A88" w:rsidRDefault="00EA52D9" w:rsidP="00F84B1C">
      <w:pPr>
        <w:rPr>
          <w:rFonts w:asciiTheme="minorHAnsi" w:hAnsiTheme="minorHAnsi" w:cstheme="minorHAnsi"/>
          <w:b/>
          <w:sz w:val="22"/>
          <w:szCs w:val="22"/>
        </w:rPr>
      </w:pPr>
    </w:p>
    <w:p w14:paraId="47A6ACF4" w14:textId="0451FC0A" w:rsidR="00F84B1C" w:rsidRPr="00F06A88" w:rsidRDefault="00EA52D9" w:rsidP="00BE690F">
      <w:pPr>
        <w:jc w:val="both"/>
        <w:rPr>
          <w:rFonts w:asciiTheme="minorHAnsi" w:hAnsiTheme="minorHAnsi" w:cstheme="minorHAnsi"/>
          <w:sz w:val="22"/>
          <w:szCs w:val="22"/>
        </w:rPr>
      </w:pPr>
      <w:r w:rsidRPr="00F06A88">
        <w:rPr>
          <w:rFonts w:asciiTheme="minorHAnsi" w:hAnsiTheme="minorHAnsi" w:cstheme="minorHAnsi"/>
          <w:b/>
          <w:sz w:val="22"/>
          <w:szCs w:val="22"/>
        </w:rPr>
        <w:t>2. Title and Details of t</w:t>
      </w:r>
      <w:r w:rsidR="00F84B1C" w:rsidRPr="00F06A88">
        <w:rPr>
          <w:rFonts w:asciiTheme="minorHAnsi" w:hAnsiTheme="minorHAnsi" w:cstheme="minorHAnsi"/>
          <w:b/>
          <w:sz w:val="22"/>
          <w:szCs w:val="22"/>
        </w:rPr>
        <w:t xml:space="preserve">he Process Involving </w:t>
      </w:r>
      <w:r w:rsidRPr="00F06A88">
        <w:rPr>
          <w:rFonts w:asciiTheme="minorHAnsi" w:hAnsiTheme="minorHAnsi" w:cstheme="minorHAnsi"/>
          <w:b/>
          <w:sz w:val="22"/>
          <w:szCs w:val="22"/>
        </w:rPr>
        <w:t>the use o</w:t>
      </w:r>
      <w:r w:rsidR="00F84B1C" w:rsidRPr="00F06A88">
        <w:rPr>
          <w:rFonts w:asciiTheme="minorHAnsi" w:hAnsiTheme="minorHAnsi" w:cstheme="minorHAnsi"/>
          <w:b/>
          <w:sz w:val="22"/>
          <w:szCs w:val="22"/>
        </w:rPr>
        <w:t>f Hazardous Agents</w:t>
      </w:r>
      <w:r w:rsidR="00F84B1C" w:rsidRPr="00F06A88">
        <w:rPr>
          <w:rFonts w:asciiTheme="minorHAnsi" w:hAnsiTheme="minorHAnsi" w:cstheme="minorHAnsi"/>
          <w:sz w:val="22"/>
          <w:szCs w:val="22"/>
        </w:rPr>
        <w:t xml:space="preserve"> –</w:t>
      </w:r>
      <w:r w:rsidR="00BE690F" w:rsidRPr="00F06A88">
        <w:rPr>
          <w:rFonts w:asciiTheme="minorHAnsi" w:hAnsiTheme="minorHAnsi" w:cstheme="minorHAnsi"/>
          <w:sz w:val="22"/>
          <w:szCs w:val="22"/>
        </w:rPr>
        <w:t xml:space="preserve"> </w:t>
      </w:r>
      <w:r w:rsidR="00F84B1C" w:rsidRPr="00F06A88">
        <w:rPr>
          <w:rFonts w:asciiTheme="minorHAnsi" w:hAnsiTheme="minorHAnsi" w:cstheme="minorHAnsi"/>
          <w:i/>
          <w:sz w:val="22"/>
          <w:szCs w:val="22"/>
        </w:rPr>
        <w:t xml:space="preserve">give details of the </w:t>
      </w:r>
      <w:r w:rsidR="0090342E" w:rsidRPr="00F06A88">
        <w:rPr>
          <w:rFonts w:asciiTheme="minorHAnsi" w:hAnsiTheme="minorHAnsi" w:cstheme="minorHAnsi"/>
          <w:i/>
          <w:sz w:val="22"/>
          <w:szCs w:val="22"/>
        </w:rPr>
        <w:t>process(</w:t>
      </w:r>
      <w:r w:rsidR="00F84B1C" w:rsidRPr="00F06A88">
        <w:rPr>
          <w:rFonts w:asciiTheme="minorHAnsi" w:hAnsiTheme="minorHAnsi" w:cstheme="minorHAnsi"/>
          <w:i/>
          <w:sz w:val="22"/>
          <w:szCs w:val="22"/>
        </w:rPr>
        <w:t xml:space="preserve">es) in question - if </w:t>
      </w:r>
      <w:r w:rsidR="00951989" w:rsidRPr="00F06A88">
        <w:rPr>
          <w:rFonts w:asciiTheme="minorHAnsi" w:hAnsiTheme="minorHAnsi" w:cstheme="minorHAnsi"/>
          <w:i/>
          <w:sz w:val="22"/>
          <w:szCs w:val="22"/>
        </w:rPr>
        <w:t>necessary,</w:t>
      </w:r>
      <w:r w:rsidR="00F84B1C" w:rsidRPr="00F06A88">
        <w:rPr>
          <w:rFonts w:asciiTheme="minorHAnsi" w:hAnsiTheme="minorHAnsi" w:cstheme="minorHAnsi"/>
          <w:i/>
          <w:sz w:val="22"/>
          <w:szCs w:val="22"/>
        </w:rPr>
        <w:t xml:space="preserve"> attach a written procedure.</w:t>
      </w:r>
      <w:r w:rsidR="0010253F" w:rsidRPr="00F06A8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E690F" w:rsidRPr="00F06A88">
        <w:rPr>
          <w:rFonts w:asciiTheme="minorHAnsi" w:hAnsiTheme="minorHAnsi" w:cstheme="minorHAnsi"/>
          <w:i/>
          <w:sz w:val="22"/>
          <w:szCs w:val="22"/>
        </w:rPr>
        <w:t xml:space="preserve">Please describe the entire lifecycle of chemical usage from delivery to disposal. Include details of any </w:t>
      </w:r>
      <w:r w:rsidR="00F06A88" w:rsidRPr="00F06A88">
        <w:rPr>
          <w:rFonts w:asciiTheme="minorHAnsi" w:hAnsiTheme="minorHAnsi" w:cstheme="minorHAnsi"/>
          <w:i/>
          <w:sz w:val="22"/>
          <w:szCs w:val="22"/>
        </w:rPr>
        <w:t xml:space="preserve">hazardous </w:t>
      </w:r>
      <w:r w:rsidR="00BE690F" w:rsidRPr="00F06A88">
        <w:rPr>
          <w:rFonts w:asciiTheme="minorHAnsi" w:hAnsiTheme="minorHAnsi" w:cstheme="minorHAnsi"/>
          <w:i/>
          <w:sz w:val="22"/>
          <w:szCs w:val="22"/>
        </w:rPr>
        <w:t xml:space="preserve">reaction products or wastes generated and how these are to be managed. </w:t>
      </w:r>
    </w:p>
    <w:p w14:paraId="6045D6E5" w14:textId="77777777" w:rsidR="00F84B1C" w:rsidRPr="00F06A88" w:rsidRDefault="00F84B1C" w:rsidP="00F84B1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EA52D9" w:rsidRPr="00F06A88" w14:paraId="4B6E4931" w14:textId="77777777" w:rsidTr="00EA52D9">
        <w:trPr>
          <w:trHeight w:val="455"/>
        </w:trPr>
        <w:tc>
          <w:tcPr>
            <w:tcW w:w="14054" w:type="dxa"/>
            <w:vAlign w:val="center"/>
          </w:tcPr>
          <w:p w14:paraId="7251E941" w14:textId="77777777" w:rsidR="00EA52D9" w:rsidRPr="00F06A88" w:rsidRDefault="00EA52D9" w:rsidP="00EA52D9">
            <w:pPr>
              <w:rPr>
                <w:rFonts w:asciiTheme="minorHAnsi" w:hAnsiTheme="minorHAnsi" w:cstheme="minorHAnsi"/>
                <w:b/>
              </w:rPr>
            </w:pPr>
            <w:r w:rsidRPr="00F06A88">
              <w:rPr>
                <w:rFonts w:asciiTheme="minorHAnsi" w:hAnsiTheme="minorHAnsi" w:cstheme="minorHAnsi"/>
                <w:b/>
              </w:rPr>
              <w:t>Title of Process:</w:t>
            </w:r>
          </w:p>
        </w:tc>
      </w:tr>
      <w:tr w:rsidR="000E40AC" w:rsidRPr="00F06A88" w14:paraId="77270CBC" w14:textId="77777777" w:rsidTr="00EA52D9">
        <w:trPr>
          <w:trHeight w:val="1270"/>
        </w:trPr>
        <w:tc>
          <w:tcPr>
            <w:tcW w:w="14054" w:type="dxa"/>
          </w:tcPr>
          <w:p w14:paraId="60FAA9E6" w14:textId="77777777" w:rsidR="000E40AC" w:rsidRPr="00F06A88" w:rsidRDefault="00EA52D9" w:rsidP="00F84B1C">
            <w:pPr>
              <w:rPr>
                <w:rFonts w:asciiTheme="minorHAnsi" w:hAnsiTheme="minorHAnsi" w:cstheme="minorHAnsi"/>
                <w:b/>
              </w:rPr>
            </w:pPr>
            <w:r w:rsidRPr="00F06A88">
              <w:rPr>
                <w:rFonts w:asciiTheme="minorHAnsi" w:hAnsiTheme="minorHAnsi" w:cstheme="minorHAnsi"/>
                <w:b/>
              </w:rPr>
              <w:t>Details:</w:t>
            </w:r>
          </w:p>
          <w:p w14:paraId="0B54D93D" w14:textId="77777777" w:rsidR="00EA52D9" w:rsidRPr="00F06A88" w:rsidRDefault="00EA52D9" w:rsidP="00F84B1C">
            <w:pPr>
              <w:rPr>
                <w:rFonts w:asciiTheme="minorHAnsi" w:hAnsiTheme="minorHAnsi" w:cstheme="minorHAnsi"/>
              </w:rPr>
            </w:pPr>
          </w:p>
          <w:p w14:paraId="511EB63A" w14:textId="77777777" w:rsidR="00EA52D9" w:rsidRPr="00F06A88" w:rsidRDefault="00EA52D9" w:rsidP="00F84B1C">
            <w:pPr>
              <w:rPr>
                <w:rFonts w:asciiTheme="minorHAnsi" w:hAnsiTheme="minorHAnsi" w:cstheme="minorHAnsi"/>
              </w:rPr>
            </w:pPr>
          </w:p>
          <w:p w14:paraId="2241AA56" w14:textId="77777777" w:rsidR="00EA52D9" w:rsidRPr="00F06A88" w:rsidRDefault="00EA52D9" w:rsidP="00F84B1C">
            <w:pPr>
              <w:rPr>
                <w:rFonts w:asciiTheme="minorHAnsi" w:hAnsiTheme="minorHAnsi" w:cstheme="minorHAnsi"/>
              </w:rPr>
            </w:pPr>
          </w:p>
          <w:p w14:paraId="4C3061DC" w14:textId="77777777" w:rsidR="000E40AC" w:rsidRPr="00F06A88" w:rsidRDefault="000E40AC" w:rsidP="00F84B1C">
            <w:pPr>
              <w:rPr>
                <w:rFonts w:asciiTheme="minorHAnsi" w:hAnsiTheme="minorHAnsi" w:cstheme="minorHAnsi"/>
              </w:rPr>
            </w:pPr>
          </w:p>
        </w:tc>
      </w:tr>
    </w:tbl>
    <w:p w14:paraId="30208401" w14:textId="77777777" w:rsidR="00F84B1C" w:rsidRPr="00F06A88" w:rsidRDefault="00F84B1C" w:rsidP="00F84B1C">
      <w:pPr>
        <w:rPr>
          <w:rFonts w:asciiTheme="minorHAnsi" w:hAnsiTheme="minorHAnsi" w:cstheme="minorHAnsi"/>
          <w:sz w:val="22"/>
          <w:szCs w:val="22"/>
        </w:rPr>
      </w:pPr>
    </w:p>
    <w:p w14:paraId="6A74F001" w14:textId="77777777" w:rsidR="00EA52D9" w:rsidRPr="00F06A88" w:rsidRDefault="00EA52D9" w:rsidP="00F84B1C">
      <w:pPr>
        <w:rPr>
          <w:rFonts w:asciiTheme="minorHAnsi" w:hAnsiTheme="minorHAnsi" w:cstheme="minorHAnsi"/>
          <w:sz w:val="22"/>
          <w:szCs w:val="22"/>
        </w:rPr>
      </w:pPr>
    </w:p>
    <w:p w14:paraId="6D65F472" w14:textId="759A3615" w:rsidR="00EA52D9" w:rsidRPr="00F06A88" w:rsidRDefault="00BE690F" w:rsidP="00F84B1C">
      <w:pPr>
        <w:rPr>
          <w:rFonts w:asciiTheme="minorHAnsi" w:hAnsiTheme="minorHAnsi" w:cstheme="minorHAnsi"/>
          <w:b/>
          <w:sz w:val="22"/>
          <w:szCs w:val="22"/>
        </w:rPr>
      </w:pPr>
      <w:r w:rsidRPr="00F06A88">
        <w:rPr>
          <w:rFonts w:asciiTheme="minorHAnsi" w:hAnsiTheme="minorHAnsi" w:cstheme="minorHAnsi"/>
          <w:b/>
          <w:sz w:val="22"/>
          <w:szCs w:val="22"/>
        </w:rPr>
        <w:t>3</w:t>
      </w:r>
      <w:r w:rsidR="00EA52D9" w:rsidRPr="00F06A88">
        <w:rPr>
          <w:rFonts w:asciiTheme="minorHAnsi" w:hAnsiTheme="minorHAnsi" w:cstheme="minorHAnsi"/>
          <w:b/>
          <w:sz w:val="22"/>
          <w:szCs w:val="22"/>
        </w:rPr>
        <w:t>. Hazardo</w:t>
      </w:r>
      <w:r w:rsidR="00F05DE6" w:rsidRPr="00F06A88">
        <w:rPr>
          <w:rFonts w:asciiTheme="minorHAnsi" w:hAnsiTheme="minorHAnsi" w:cstheme="minorHAnsi"/>
          <w:b/>
          <w:sz w:val="22"/>
          <w:szCs w:val="22"/>
        </w:rPr>
        <w:t>us Agent(s) to be used</w:t>
      </w:r>
      <w:r w:rsidR="003D2332" w:rsidRPr="00F06A8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B5FB771" w14:textId="77777777" w:rsidR="003D2332" w:rsidRPr="00F06A88" w:rsidRDefault="003D2332" w:rsidP="00F84B1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7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425"/>
        <w:gridCol w:w="709"/>
        <w:gridCol w:w="30"/>
        <w:gridCol w:w="1104"/>
        <w:gridCol w:w="1276"/>
        <w:gridCol w:w="1276"/>
        <w:gridCol w:w="425"/>
        <w:gridCol w:w="851"/>
        <w:gridCol w:w="1275"/>
        <w:gridCol w:w="1134"/>
      </w:tblGrid>
      <w:tr w:rsidR="0036529F" w:rsidRPr="00F06A88" w14:paraId="0F7B99BB" w14:textId="79BAB018" w:rsidTr="0036529F">
        <w:trPr>
          <w:trHeight w:val="525"/>
        </w:trPr>
        <w:tc>
          <w:tcPr>
            <w:tcW w:w="1134" w:type="dxa"/>
          </w:tcPr>
          <w:p w14:paraId="220D57F9" w14:textId="0E7B08D6" w:rsidR="0036529F" w:rsidRPr="00F06A88" w:rsidRDefault="0036529F" w:rsidP="00F05DE6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92032" behindDoc="1" locked="0" layoutInCell="1" allowOverlap="1" wp14:anchorId="56EFBF91" wp14:editId="22EBB9D5">
                  <wp:simplePos x="0" y="0"/>
                  <wp:positionH relativeFrom="column">
                    <wp:posOffset>-26616</wp:posOffset>
                  </wp:positionH>
                  <wp:positionV relativeFrom="page">
                    <wp:posOffset>152375</wp:posOffset>
                  </wp:positionV>
                  <wp:extent cx="655983" cy="669425"/>
                  <wp:effectExtent l="0" t="0" r="0" b="0"/>
                  <wp:wrapNone/>
                  <wp:docPr id="1900" name="Picture 1900" descr="http://www.eurisotop.com/_files/uploads/GHS01%20Explos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urisotop.com/_files/uploads/GHS01%20Explosi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058" cy="670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GHS01</w:t>
            </w:r>
          </w:p>
          <w:p w14:paraId="74F4B0EA" w14:textId="198E9872" w:rsidR="0036529F" w:rsidRPr="00F06A88" w:rsidRDefault="0036529F" w:rsidP="00F05DE6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6A33E975" w14:textId="77777777" w:rsidR="0036529F" w:rsidRPr="00F06A88" w:rsidRDefault="0036529F" w:rsidP="00F05DE6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64900F6F" w14:textId="77777777" w:rsidR="0036529F" w:rsidRPr="00F06A88" w:rsidRDefault="0036529F" w:rsidP="00F05DE6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05ACFEAD" w14:textId="2AA3E51A" w:rsidR="0036529F" w:rsidRPr="00F06A88" w:rsidRDefault="0036529F" w:rsidP="0010253F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8B2F528" w14:textId="3ECE70CA" w:rsidR="0036529F" w:rsidRPr="00F06A88" w:rsidRDefault="0036529F" w:rsidP="00F05DE6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91008" behindDoc="0" locked="0" layoutInCell="1" allowOverlap="1" wp14:anchorId="4B566855" wp14:editId="57D434FB">
                  <wp:simplePos x="0" y="0"/>
                  <wp:positionH relativeFrom="column">
                    <wp:posOffset>-60904</wp:posOffset>
                  </wp:positionH>
                  <wp:positionV relativeFrom="paragraph">
                    <wp:posOffset>167391</wp:posOffset>
                  </wp:positionV>
                  <wp:extent cx="665922" cy="639229"/>
                  <wp:effectExtent l="0" t="0" r="1270" b="8890"/>
                  <wp:wrapNone/>
                  <wp:docPr id="1901" name="Picture 1901" descr="http://www.eurisotop.com/_files/uploads/GHS02%20Flamm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urisotop.com/_files/uploads/GHS02%20Flamm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22" cy="639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GHS02</w:t>
            </w:r>
          </w:p>
          <w:p w14:paraId="6473F637" w14:textId="19A089AD" w:rsidR="0036529F" w:rsidRPr="00F06A88" w:rsidRDefault="0036529F" w:rsidP="00F05DE6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4FB99164" w14:textId="32B3668E" w:rsidR="0036529F" w:rsidRPr="00F06A88" w:rsidRDefault="0036529F" w:rsidP="00F05DE6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89984" behindDoc="0" locked="0" layoutInCell="1" allowOverlap="1" wp14:anchorId="4331F251" wp14:editId="56724EAA">
                  <wp:simplePos x="0" y="0"/>
                  <wp:positionH relativeFrom="column">
                    <wp:posOffset>-35919</wp:posOffset>
                  </wp:positionH>
                  <wp:positionV relativeFrom="paragraph">
                    <wp:posOffset>179263</wp:posOffset>
                  </wp:positionV>
                  <wp:extent cx="634075" cy="634752"/>
                  <wp:effectExtent l="0" t="0" r="0" b="0"/>
                  <wp:wrapNone/>
                  <wp:docPr id="1902" name="Picture 1902" descr="http://www.unece.org/fileadmin/DAM/trans/danger/publi/ghs/pictograms/rondf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nece.org/fileadmin/DAM/trans/danger/publi/ghs/pictograms/rondf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075" cy="634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GHS03</w:t>
            </w:r>
          </w:p>
          <w:p w14:paraId="1D0B9B5F" w14:textId="68FFA6EB" w:rsidR="0036529F" w:rsidRPr="00F06A88" w:rsidRDefault="0036529F" w:rsidP="00F05DE6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61545085" w14:textId="36D181C8" w:rsidR="0036529F" w:rsidRPr="00F06A88" w:rsidRDefault="0036529F" w:rsidP="00F05DE6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GHS04</w:t>
            </w:r>
          </w:p>
          <w:p w14:paraId="7AA1E351" w14:textId="1E6C9559" w:rsidR="0036529F" w:rsidRPr="00F06A88" w:rsidRDefault="0036529F" w:rsidP="00F05DE6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88960" behindDoc="0" locked="0" layoutInCell="1" allowOverlap="1" wp14:anchorId="31161328" wp14:editId="720B8A50">
                  <wp:simplePos x="0" y="0"/>
                  <wp:positionH relativeFrom="column">
                    <wp:posOffset>-20127</wp:posOffset>
                  </wp:positionH>
                  <wp:positionV relativeFrom="paragraph">
                    <wp:posOffset>27940</wp:posOffset>
                  </wp:positionV>
                  <wp:extent cx="603277" cy="603277"/>
                  <wp:effectExtent l="0" t="0" r="6350" b="6350"/>
                  <wp:wrapNone/>
                  <wp:docPr id="1903" name="Picture 1903" descr="http://www.feuerwehr-wilster.de/media/feuerwehr/erste_hilfe/vergiftungen/GHS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euerwehr-wilster.de/media/feuerwehr/erste_hilfe/vergiftungen/GHS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77" cy="603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14:paraId="2F9A94EF" w14:textId="1A7DF499" w:rsidR="0036529F" w:rsidRPr="00F06A88" w:rsidRDefault="0036529F" w:rsidP="00F05DE6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87936" behindDoc="0" locked="0" layoutInCell="1" allowOverlap="1" wp14:anchorId="3864816A" wp14:editId="3E9851B3">
                  <wp:simplePos x="0" y="0"/>
                  <wp:positionH relativeFrom="column">
                    <wp:posOffset>34511</wp:posOffset>
                  </wp:positionH>
                  <wp:positionV relativeFrom="paragraph">
                    <wp:posOffset>169103</wp:posOffset>
                  </wp:positionV>
                  <wp:extent cx="636436" cy="636436"/>
                  <wp:effectExtent l="0" t="0" r="0" b="0"/>
                  <wp:wrapNone/>
                  <wp:docPr id="1904" name="Picture 1904" descr="http://scienceservices.eu/media/symbols/GHS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cienceservices.eu/media/symbols/GHS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36" cy="636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GHS05</w:t>
            </w:r>
          </w:p>
          <w:p w14:paraId="58506E10" w14:textId="45384363" w:rsidR="0036529F" w:rsidRPr="00F06A88" w:rsidRDefault="0036529F" w:rsidP="00F05DE6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209B4277" w14:textId="0C3749EF" w:rsidR="0036529F" w:rsidRPr="00F06A88" w:rsidRDefault="0036529F" w:rsidP="00F05DE6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86912" behindDoc="0" locked="0" layoutInCell="1" allowOverlap="1" wp14:anchorId="5D76920A" wp14:editId="5014B9E4">
                  <wp:simplePos x="0" y="0"/>
                  <wp:positionH relativeFrom="column">
                    <wp:posOffset>9773</wp:posOffset>
                  </wp:positionH>
                  <wp:positionV relativeFrom="paragraph">
                    <wp:posOffset>172692</wp:posOffset>
                  </wp:positionV>
                  <wp:extent cx="626165" cy="627560"/>
                  <wp:effectExtent l="0" t="0" r="2540" b="1270"/>
                  <wp:wrapNone/>
                  <wp:docPr id="1905" name="Picture 1905" descr="http://www.svlfg.de/91-elemente/gefahrenzeichen/sicherheitszeichen-gif-jpg/ghs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vlfg.de/91-elemente/gefahrenzeichen/sicherheitszeichen-gif-jpg/ghs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65" cy="62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GHS06</w:t>
            </w:r>
          </w:p>
          <w:p w14:paraId="7F51A339" w14:textId="4D1DD312" w:rsidR="0036529F" w:rsidRPr="00F06A88" w:rsidRDefault="0036529F" w:rsidP="00F05DE6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276" w:type="dxa"/>
            <w:gridSpan w:val="2"/>
          </w:tcPr>
          <w:p w14:paraId="79EFB34C" w14:textId="4830C40F" w:rsidR="0036529F" w:rsidRPr="00F06A88" w:rsidRDefault="0036529F" w:rsidP="00F05DE6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85888" behindDoc="0" locked="0" layoutInCell="1" allowOverlap="1" wp14:anchorId="60A62DC1" wp14:editId="037B315D">
                  <wp:simplePos x="0" y="0"/>
                  <wp:positionH relativeFrom="column">
                    <wp:posOffset>24627</wp:posOffset>
                  </wp:positionH>
                  <wp:positionV relativeFrom="paragraph">
                    <wp:posOffset>159523</wp:posOffset>
                  </wp:positionV>
                  <wp:extent cx="612775" cy="612775"/>
                  <wp:effectExtent l="0" t="0" r="0" b="0"/>
                  <wp:wrapNone/>
                  <wp:docPr id="1906" name="Picture 1906" descr="http://scienceservices.eu/media/symbols/GHS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cienceservices.eu/media/symbols/GHS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GHS07</w:t>
            </w:r>
          </w:p>
          <w:p w14:paraId="7BBE5288" w14:textId="1E91532E" w:rsidR="0036529F" w:rsidRPr="00F06A88" w:rsidRDefault="0036529F" w:rsidP="00F05DE6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275" w:type="dxa"/>
          </w:tcPr>
          <w:p w14:paraId="4F712936" w14:textId="05ADA8E4" w:rsidR="0036529F" w:rsidRPr="00F06A88" w:rsidRDefault="0036529F" w:rsidP="00F05DE6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84864" behindDoc="0" locked="0" layoutInCell="1" allowOverlap="1" wp14:anchorId="74F72CB9" wp14:editId="4DFF064B">
                  <wp:simplePos x="0" y="0"/>
                  <wp:positionH relativeFrom="column">
                    <wp:posOffset>39315</wp:posOffset>
                  </wp:positionH>
                  <wp:positionV relativeFrom="paragraph">
                    <wp:posOffset>172928</wp:posOffset>
                  </wp:positionV>
                  <wp:extent cx="616226" cy="592551"/>
                  <wp:effectExtent l="0" t="0" r="0" b="0"/>
                  <wp:wrapNone/>
                  <wp:docPr id="1908" name="Picture 1908" descr="http://www.eurisotop.com/_files/uploads/GHS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urisotop.com/_files/uploads/GHS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33" cy="592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GHS08</w:t>
            </w:r>
          </w:p>
          <w:p w14:paraId="4346D58F" w14:textId="1FCC8F99" w:rsidR="0036529F" w:rsidRPr="00F06A88" w:rsidRDefault="0036529F" w:rsidP="00F05DE6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14:paraId="0A0286D4" w14:textId="3CA14A92" w:rsidR="0036529F" w:rsidRPr="00F06A88" w:rsidRDefault="0036529F" w:rsidP="00F05DE6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GHS09</w:t>
            </w:r>
            <w:r w:rsidRPr="00F06A8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12B68A26" wp14:editId="7D12938B">
                  <wp:extent cx="582930" cy="582930"/>
                  <wp:effectExtent l="0" t="0" r="7620" b="7620"/>
                  <wp:docPr id="1" name="Picture 1" descr="Logo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29F" w:rsidRPr="00F06A88" w14:paraId="1C2225E0" w14:textId="1DFB1B1B" w:rsidTr="0036529F">
        <w:trPr>
          <w:trHeight w:val="377"/>
        </w:trPr>
        <w:sdt>
          <w:sdtPr>
            <w:rPr>
              <w:rFonts w:asciiTheme="minorHAnsi" w:hAnsiTheme="minorHAnsi" w:cstheme="minorHAnsi"/>
              <w:noProof/>
              <w:lang w:val="en-IE" w:eastAsia="en-IE"/>
            </w:rPr>
            <w:id w:val="-25022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FCC22CB" w14:textId="46EE99A6" w:rsidR="0036529F" w:rsidRPr="00F06A88" w:rsidRDefault="0036529F" w:rsidP="00F05DE6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noProof/>
                    <w:lang w:val="en-IE" w:eastAsia="en-IE"/>
                  </w:rPr>
                </w:pPr>
                <w:r w:rsidRPr="00F06A88">
                  <w:rPr>
                    <w:rFonts w:ascii="Segoe UI Symbol" w:eastAsia="MS Gothic" w:hAnsi="Segoe UI Symbol" w:cs="Segoe UI Symbol"/>
                    <w:noProof/>
                    <w:lang w:val="en-IE" w:eastAsia="en-I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lang w:val="en-IE" w:eastAsia="en-IE"/>
            </w:rPr>
            <w:id w:val="124545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55FB46B" w14:textId="4C7949C0" w:rsidR="0036529F" w:rsidRPr="00F06A88" w:rsidRDefault="0036529F" w:rsidP="00F05DE6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noProof/>
                    <w:lang w:val="en-IE" w:eastAsia="en-IE"/>
                  </w:rPr>
                </w:pPr>
                <w:r w:rsidRPr="00F06A88">
                  <w:rPr>
                    <w:rFonts w:ascii="Segoe UI Symbol" w:eastAsia="MS Gothic" w:hAnsi="Segoe UI Symbol" w:cs="Segoe UI Symbol"/>
                    <w:noProof/>
                    <w:lang w:val="en-IE" w:eastAsia="en-I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lang w:val="en-IE" w:eastAsia="en-IE"/>
            </w:rPr>
            <w:id w:val="107485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3"/>
              </w:tcPr>
              <w:p w14:paraId="43992B49" w14:textId="59F43D3A" w:rsidR="0036529F" w:rsidRPr="00F06A88" w:rsidRDefault="0036529F" w:rsidP="00F05DE6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noProof/>
                    <w:lang w:val="en-IE" w:eastAsia="en-IE"/>
                  </w:rPr>
                </w:pPr>
                <w:r w:rsidRPr="00F06A88">
                  <w:rPr>
                    <w:rFonts w:ascii="Segoe UI Symbol" w:eastAsia="MS Gothic" w:hAnsi="Segoe UI Symbol" w:cs="Segoe UI Symbol"/>
                    <w:noProof/>
                    <w:lang w:val="en-IE" w:eastAsia="en-I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380622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</w:tcPr>
              <w:p w14:paraId="661E751F" w14:textId="26DFE457" w:rsidR="0036529F" w:rsidRPr="00F06A88" w:rsidRDefault="0036529F" w:rsidP="00F05DE6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47243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9800BCA" w14:textId="078B7275" w:rsidR="0036529F" w:rsidRPr="00F06A88" w:rsidRDefault="0036529F" w:rsidP="00F05DE6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89932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05122F2" w14:textId="077164AF" w:rsidR="0036529F" w:rsidRPr="00F06A88" w:rsidRDefault="0036529F" w:rsidP="00F05DE6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85507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43B65A3B" w14:textId="665ED874" w:rsidR="0036529F" w:rsidRPr="00F06A88" w:rsidRDefault="0036529F" w:rsidP="00F05DE6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69564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5B06BBE" w14:textId="72AD04A4" w:rsidR="0036529F" w:rsidRPr="00F06A88" w:rsidRDefault="0036529F" w:rsidP="00F05DE6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213668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54B951A" w14:textId="4E055CB6" w:rsidR="0036529F" w:rsidRPr="00F06A88" w:rsidRDefault="0036529F" w:rsidP="00F05DE6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6529F" w:rsidRPr="00F06A88" w14:paraId="17DC966F" w14:textId="7FA3EC6B" w:rsidTr="00E37213">
        <w:trPr>
          <w:trHeight w:val="525"/>
        </w:trPr>
        <w:tc>
          <w:tcPr>
            <w:tcW w:w="2693" w:type="dxa"/>
            <w:gridSpan w:val="3"/>
            <w:vAlign w:val="center"/>
          </w:tcPr>
          <w:p w14:paraId="13C5590D" w14:textId="77777777" w:rsidR="0036529F" w:rsidRPr="00F06A88" w:rsidRDefault="0036529F" w:rsidP="00A73E40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Chemical name (or formula where no name)</w:t>
            </w:r>
          </w:p>
        </w:tc>
        <w:tc>
          <w:tcPr>
            <w:tcW w:w="1843" w:type="dxa"/>
            <w:gridSpan w:val="3"/>
            <w:vAlign w:val="center"/>
          </w:tcPr>
          <w:p w14:paraId="14F61174" w14:textId="77777777" w:rsidR="0036529F" w:rsidRPr="00F06A88" w:rsidRDefault="0036529F" w:rsidP="00025A5B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14:paraId="3F085ECA" w14:textId="77777777" w:rsidR="0036529F" w:rsidRPr="00F06A88" w:rsidRDefault="00AD1811" w:rsidP="00890CED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  <w:hyperlink r:id="rId18" w:history="1">
              <w:r w:rsidR="0036529F" w:rsidRPr="00F06A88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Hazard Statements</w:t>
              </w:r>
            </w:hyperlink>
            <w:r w:rsidR="0036529F"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14:paraId="0AEFA0B4" w14:textId="77777777" w:rsidR="0036529F" w:rsidRPr="00F06A88" w:rsidRDefault="0036529F" w:rsidP="00272D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  <w:p w14:paraId="25F4D1AA" w14:textId="77777777" w:rsidR="0036529F" w:rsidRPr="00F06A88" w:rsidRDefault="0036529F" w:rsidP="00272D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  <w:p w14:paraId="4EB1CD3D" w14:textId="77777777" w:rsidR="0036529F" w:rsidRPr="00F06A88" w:rsidRDefault="0036529F" w:rsidP="00272D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</w:tr>
      <w:tr w:rsidR="0036529F" w:rsidRPr="00F06A88" w14:paraId="08D2FEA8" w14:textId="161B8D7B" w:rsidTr="00E37213">
        <w:trPr>
          <w:trHeight w:val="285"/>
        </w:trPr>
        <w:tc>
          <w:tcPr>
            <w:tcW w:w="2693" w:type="dxa"/>
            <w:gridSpan w:val="3"/>
            <w:vAlign w:val="center"/>
          </w:tcPr>
          <w:p w14:paraId="0483EE1B" w14:textId="77777777" w:rsidR="0036529F" w:rsidRPr="00F06A88" w:rsidRDefault="0036529F" w:rsidP="00A73E40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Hazard Class </w:t>
            </w:r>
          </w:p>
        </w:tc>
        <w:tc>
          <w:tcPr>
            <w:tcW w:w="1843" w:type="dxa"/>
            <w:gridSpan w:val="3"/>
            <w:vAlign w:val="center"/>
          </w:tcPr>
          <w:p w14:paraId="545223C0" w14:textId="77777777" w:rsidR="0036529F" w:rsidRPr="00F06A88" w:rsidRDefault="0036529F" w:rsidP="00025A5B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6E326173" w14:textId="77777777" w:rsidR="0036529F" w:rsidRPr="00F06A88" w:rsidRDefault="0036529F" w:rsidP="00025A5B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14:paraId="3A0F65E0" w14:textId="77777777" w:rsidR="0036529F" w:rsidRPr="00F06A88" w:rsidRDefault="0036529F" w:rsidP="00272D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</w:tr>
      <w:tr w:rsidR="0036529F" w:rsidRPr="00F06A88" w14:paraId="4367C244" w14:textId="7BC41312" w:rsidTr="000F1E92">
        <w:trPr>
          <w:trHeight w:val="285"/>
        </w:trPr>
        <w:tc>
          <w:tcPr>
            <w:tcW w:w="2693" w:type="dxa"/>
            <w:gridSpan w:val="3"/>
            <w:vAlign w:val="center"/>
          </w:tcPr>
          <w:p w14:paraId="218031D3" w14:textId="77777777" w:rsidR="0036529F" w:rsidRPr="00F06A88" w:rsidRDefault="0036529F" w:rsidP="00025A5B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Signal Word</w:t>
            </w:r>
          </w:p>
        </w:tc>
        <w:tc>
          <w:tcPr>
            <w:tcW w:w="1843" w:type="dxa"/>
            <w:gridSpan w:val="3"/>
            <w:vAlign w:val="center"/>
          </w:tcPr>
          <w:p w14:paraId="4E04275F" w14:textId="77777777" w:rsidR="0036529F" w:rsidRPr="00F06A88" w:rsidRDefault="0036529F" w:rsidP="00025A5B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14:paraId="10673870" w14:textId="77777777" w:rsidR="0036529F" w:rsidRPr="00F06A88" w:rsidRDefault="00AD1811" w:rsidP="00025A5B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hyperlink r:id="rId19" w:history="1">
              <w:r w:rsidR="0036529F" w:rsidRPr="00F06A88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Precautionary Statements</w:t>
              </w:r>
            </w:hyperlink>
          </w:p>
        </w:tc>
        <w:tc>
          <w:tcPr>
            <w:tcW w:w="3260" w:type="dxa"/>
            <w:gridSpan w:val="3"/>
            <w:vMerge w:val="restart"/>
            <w:vAlign w:val="center"/>
          </w:tcPr>
          <w:p w14:paraId="7DE56089" w14:textId="77777777" w:rsidR="0036529F" w:rsidRPr="00F06A88" w:rsidRDefault="0036529F" w:rsidP="00272D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  <w:p w14:paraId="63B573CF" w14:textId="77777777" w:rsidR="0036529F" w:rsidRPr="00F06A88" w:rsidRDefault="0036529F" w:rsidP="00272D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  <w:p w14:paraId="2C1C8B6E" w14:textId="77777777" w:rsidR="0036529F" w:rsidRPr="00F06A88" w:rsidRDefault="0036529F" w:rsidP="00272D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</w:tr>
      <w:tr w:rsidR="0036529F" w:rsidRPr="00F06A88" w14:paraId="0D1574D5" w14:textId="5E1DD865" w:rsidTr="000F1E92">
        <w:trPr>
          <w:trHeight w:val="285"/>
        </w:trPr>
        <w:tc>
          <w:tcPr>
            <w:tcW w:w="2693" w:type="dxa"/>
            <w:gridSpan w:val="3"/>
            <w:vAlign w:val="center"/>
          </w:tcPr>
          <w:p w14:paraId="7E947374" w14:textId="77777777" w:rsidR="0036529F" w:rsidRPr="00F06A88" w:rsidRDefault="0036529F" w:rsidP="00025A5B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Amount</w:t>
            </w:r>
          </w:p>
        </w:tc>
        <w:tc>
          <w:tcPr>
            <w:tcW w:w="1843" w:type="dxa"/>
            <w:gridSpan w:val="3"/>
            <w:vAlign w:val="center"/>
          </w:tcPr>
          <w:p w14:paraId="201E37A8" w14:textId="77777777" w:rsidR="0036529F" w:rsidRPr="00F06A88" w:rsidRDefault="0036529F" w:rsidP="00025A5B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4249EE17" w14:textId="77777777" w:rsidR="0036529F" w:rsidRPr="00F06A88" w:rsidRDefault="0036529F" w:rsidP="00025A5B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14:paraId="3A0387F0" w14:textId="77777777" w:rsidR="0036529F" w:rsidRPr="00F06A88" w:rsidRDefault="0036529F" w:rsidP="00272D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</w:tr>
      <w:tr w:rsidR="0036529F" w:rsidRPr="00F06A88" w14:paraId="5EEBD1FF" w14:textId="3482D595" w:rsidTr="000F1E92">
        <w:trPr>
          <w:trHeight w:val="285"/>
        </w:trPr>
        <w:tc>
          <w:tcPr>
            <w:tcW w:w="2693" w:type="dxa"/>
            <w:gridSpan w:val="3"/>
            <w:vAlign w:val="center"/>
          </w:tcPr>
          <w:p w14:paraId="0B2FC76E" w14:textId="77777777" w:rsidR="0036529F" w:rsidRPr="00F06A88" w:rsidRDefault="0036529F" w:rsidP="003D233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Form</w:t>
            </w:r>
          </w:p>
        </w:tc>
        <w:tc>
          <w:tcPr>
            <w:tcW w:w="1843" w:type="dxa"/>
            <w:gridSpan w:val="3"/>
            <w:vAlign w:val="center"/>
          </w:tcPr>
          <w:p w14:paraId="43027557" w14:textId="77777777" w:rsidR="0036529F" w:rsidRPr="00F06A88" w:rsidRDefault="0036529F" w:rsidP="00025A5B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505C7527" w14:textId="77777777" w:rsidR="0036529F" w:rsidRPr="00F06A88" w:rsidRDefault="0036529F" w:rsidP="00025A5B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14:paraId="1A489557" w14:textId="77777777" w:rsidR="0036529F" w:rsidRPr="00F06A88" w:rsidRDefault="0036529F" w:rsidP="00272D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</w:tr>
    </w:tbl>
    <w:p w14:paraId="17E41F0C" w14:textId="77777777" w:rsidR="00025A5B" w:rsidRPr="00F06A88" w:rsidRDefault="001022F8" w:rsidP="00BF2331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06A88">
        <w:rPr>
          <w:rFonts w:asciiTheme="minorHAnsi" w:hAnsiTheme="minorHAnsi" w:cstheme="minorHAnsi"/>
          <w:b/>
          <w:i/>
          <w:sz w:val="22"/>
          <w:szCs w:val="22"/>
        </w:rPr>
        <w:t>(Add additional tables as required)</w:t>
      </w:r>
    </w:p>
    <w:p w14:paraId="2587C90E" w14:textId="77777777" w:rsidR="00025A5B" w:rsidRPr="00F06A88" w:rsidRDefault="00025A5B" w:rsidP="00BF233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38F2AE" w14:textId="21CFCA2E" w:rsidR="00796FBD" w:rsidRPr="00F06A88" w:rsidRDefault="00A82E58" w:rsidP="00BF233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06A88">
        <w:rPr>
          <w:rFonts w:asciiTheme="minorHAnsi" w:hAnsiTheme="minorHAnsi" w:cstheme="minorHAnsi"/>
          <w:b/>
          <w:sz w:val="22"/>
          <w:szCs w:val="22"/>
        </w:rPr>
        <w:t>Has a safer alternative</w:t>
      </w:r>
      <w:r w:rsidR="00BF2331">
        <w:rPr>
          <w:rFonts w:asciiTheme="minorHAnsi" w:hAnsiTheme="minorHAnsi" w:cstheme="minorHAnsi"/>
          <w:b/>
          <w:sz w:val="22"/>
          <w:szCs w:val="22"/>
        </w:rPr>
        <w:t>(s)</w:t>
      </w:r>
      <w:r w:rsidRPr="00F06A88">
        <w:rPr>
          <w:rFonts w:asciiTheme="minorHAnsi" w:hAnsiTheme="minorHAnsi" w:cstheme="minorHAnsi"/>
          <w:b/>
          <w:sz w:val="22"/>
          <w:szCs w:val="22"/>
        </w:rPr>
        <w:t xml:space="preserve"> been considered </w:t>
      </w:r>
      <w:r w:rsidR="00FD6829">
        <w:rPr>
          <w:rFonts w:asciiTheme="minorHAnsi" w:hAnsiTheme="minorHAnsi" w:cstheme="minorHAnsi"/>
          <w:b/>
          <w:sz w:val="22"/>
          <w:szCs w:val="22"/>
        </w:rPr>
        <w:t xml:space="preserve">for all chemicals </w:t>
      </w:r>
      <w:r w:rsidRPr="00F06A88">
        <w:rPr>
          <w:rFonts w:asciiTheme="minorHAnsi" w:hAnsiTheme="minorHAnsi" w:cstheme="minorHAnsi"/>
          <w:b/>
          <w:sz w:val="22"/>
          <w:szCs w:val="22"/>
        </w:rPr>
        <w:t>(</w:t>
      </w:r>
      <w:r w:rsidR="00BC1832" w:rsidRPr="00F06A88">
        <w:rPr>
          <w:rFonts w:asciiTheme="minorHAnsi" w:hAnsiTheme="minorHAnsi" w:cstheme="minorHAnsi"/>
          <w:b/>
          <w:sz w:val="22"/>
          <w:szCs w:val="22"/>
        </w:rPr>
        <w:t>g</w:t>
      </w:r>
      <w:r w:rsidRPr="00F06A88">
        <w:rPr>
          <w:rFonts w:asciiTheme="minorHAnsi" w:hAnsiTheme="minorHAnsi" w:cstheme="minorHAnsi"/>
          <w:b/>
          <w:sz w:val="22"/>
          <w:szCs w:val="22"/>
        </w:rPr>
        <w:t>ive details)?</w:t>
      </w:r>
    </w:p>
    <w:p w14:paraId="54C2D9D2" w14:textId="77777777" w:rsidR="00A82E58" w:rsidRPr="00F06A88" w:rsidRDefault="00A82E58" w:rsidP="00BF233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06A88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22B3A9C" w14:textId="77777777" w:rsidR="00A82E58" w:rsidRPr="00F06A88" w:rsidRDefault="00A82E58" w:rsidP="00BF233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744D09" w14:textId="1BA35FEC" w:rsidR="00A82E58" w:rsidRDefault="00A82E58" w:rsidP="00BF233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A3A9B6" w14:textId="77777777" w:rsidR="00BF2331" w:rsidRPr="00F06A88" w:rsidRDefault="00BF2331" w:rsidP="00BF233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BC2E5C" w14:textId="35D8922B" w:rsidR="00EB50C2" w:rsidRPr="00F06A88" w:rsidRDefault="00EB50C2" w:rsidP="00FD682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06A8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Provide scientific justification for the use of chemicals classed as Carcinogen, Mutagen or </w:t>
      </w:r>
      <w:r w:rsidR="00321DAD">
        <w:rPr>
          <w:rFonts w:asciiTheme="minorHAnsi" w:hAnsiTheme="minorHAnsi" w:cstheme="minorHAnsi"/>
          <w:b/>
          <w:sz w:val="22"/>
          <w:szCs w:val="22"/>
        </w:rPr>
        <w:t>Reproductive Toxin</w:t>
      </w:r>
    </w:p>
    <w:p w14:paraId="4D4B3BF7" w14:textId="77777777" w:rsidR="00EB50C2" w:rsidRPr="00F06A88" w:rsidRDefault="00EB50C2" w:rsidP="00FD682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06A88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A484394" w14:textId="77777777" w:rsidR="00EB50C2" w:rsidRPr="00F06A88" w:rsidRDefault="00EB50C2" w:rsidP="00FD68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555E3B" w14:textId="77777777" w:rsidR="00EB50C2" w:rsidRPr="00F06A88" w:rsidRDefault="00EB50C2" w:rsidP="00FD68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0CD2A0" w14:textId="51B0F2A9" w:rsidR="00EA52D9" w:rsidRPr="00F06A88" w:rsidRDefault="00EA52D9" w:rsidP="00FD6829">
      <w:pPr>
        <w:jc w:val="both"/>
        <w:rPr>
          <w:rFonts w:asciiTheme="minorHAnsi" w:hAnsiTheme="minorHAnsi" w:cstheme="minorHAnsi"/>
          <w:sz w:val="22"/>
          <w:szCs w:val="22"/>
        </w:rPr>
      </w:pPr>
      <w:r w:rsidRPr="00F06A88">
        <w:rPr>
          <w:rFonts w:asciiTheme="minorHAnsi" w:hAnsiTheme="minorHAnsi" w:cstheme="minorHAnsi"/>
          <w:b/>
          <w:sz w:val="22"/>
          <w:szCs w:val="22"/>
        </w:rPr>
        <w:t xml:space="preserve">Are any of the chemicals in use incompatible </w:t>
      </w:r>
      <w:r w:rsidR="00BF2331">
        <w:rPr>
          <w:rFonts w:asciiTheme="minorHAnsi" w:hAnsiTheme="minorHAnsi" w:cstheme="minorHAnsi"/>
          <w:b/>
          <w:sz w:val="22"/>
          <w:szCs w:val="22"/>
        </w:rPr>
        <w:t xml:space="preserve">and likely to give rise to a potentially dangerous reaction or generate hazardous reaction products </w:t>
      </w:r>
      <w:r w:rsidRPr="00F06A88">
        <w:rPr>
          <w:rFonts w:asciiTheme="minorHAnsi" w:hAnsiTheme="minorHAnsi" w:cstheme="minorHAnsi"/>
          <w:b/>
          <w:sz w:val="22"/>
          <w:szCs w:val="22"/>
        </w:rPr>
        <w:t>(give details):</w:t>
      </w:r>
      <w:r w:rsidRPr="00F06A88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</w:t>
      </w:r>
      <w:r w:rsidR="00025A5B" w:rsidRPr="00F06A88">
        <w:rPr>
          <w:rFonts w:asciiTheme="minorHAnsi" w:hAnsiTheme="minorHAnsi" w:cstheme="minorHAnsi"/>
          <w:sz w:val="22"/>
          <w:szCs w:val="22"/>
        </w:rPr>
        <w:t>____</w:t>
      </w:r>
    </w:p>
    <w:p w14:paraId="7DF9321E" w14:textId="25969195" w:rsidR="00025A5B" w:rsidRPr="00F06A88" w:rsidRDefault="00744410" w:rsidP="00FD6829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F06A88">
        <w:rPr>
          <w:rFonts w:asciiTheme="minorHAnsi" w:hAnsiTheme="minorHAnsi" w:cstheme="minorHAnsi"/>
          <w:b/>
          <w:i/>
          <w:sz w:val="18"/>
          <w:szCs w:val="18"/>
        </w:rPr>
        <w:t xml:space="preserve">Check potential reactions </w:t>
      </w:r>
      <w:r w:rsidR="00796FBD" w:rsidRPr="00F06A88">
        <w:rPr>
          <w:rFonts w:asciiTheme="minorHAnsi" w:hAnsiTheme="minorHAnsi" w:cstheme="minorHAnsi"/>
          <w:b/>
          <w:i/>
          <w:sz w:val="18"/>
          <w:szCs w:val="18"/>
        </w:rPr>
        <w:t xml:space="preserve">with the </w:t>
      </w:r>
      <w:hyperlink r:id="rId20" w:history="1">
        <w:hyperlink r:id="rId21" w:history="1">
          <w:r w:rsidR="00F06A88" w:rsidRPr="00F06A88">
            <w:rPr>
              <w:rStyle w:val="Hyperlink"/>
              <w:rFonts w:asciiTheme="minorHAnsi" w:hAnsiTheme="minorHAnsi" w:cstheme="minorHAnsi"/>
              <w:sz w:val="18"/>
              <w:szCs w:val="18"/>
            </w:rPr>
            <w:t>Chemical Reactivity Worksheet</w:t>
          </w:r>
        </w:hyperlink>
      </w:hyperlink>
    </w:p>
    <w:p w14:paraId="5C049B9D" w14:textId="77777777" w:rsidR="00744410" w:rsidRPr="00F06A88" w:rsidRDefault="00744410" w:rsidP="00FD68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D2B379" w14:textId="77777777" w:rsidR="00796FBD" w:rsidRPr="00F06A88" w:rsidRDefault="00796FBD" w:rsidP="00FD68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3BEFD7" w14:textId="77777777" w:rsidR="00EA52D9" w:rsidRPr="00F06A88" w:rsidRDefault="00495C9D" w:rsidP="00FD682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06A88">
        <w:rPr>
          <w:rFonts w:asciiTheme="minorHAnsi" w:hAnsiTheme="minorHAnsi" w:cstheme="minorHAnsi"/>
          <w:b/>
          <w:sz w:val="22"/>
          <w:szCs w:val="22"/>
        </w:rPr>
        <w:t>Location of SDS for each Chemical:</w:t>
      </w:r>
      <w:r w:rsidRPr="00F06A88">
        <w:rPr>
          <w:rFonts w:asciiTheme="minorHAnsi" w:hAnsiTheme="minorHAnsi" w:cstheme="minorHAnsi"/>
          <w:sz w:val="22"/>
          <w:szCs w:val="22"/>
        </w:rPr>
        <w:t xml:space="preserve"> </w:t>
      </w:r>
      <w:r w:rsidR="00025A5B" w:rsidRPr="00F06A88"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</w:p>
    <w:p w14:paraId="7B6CDE7F" w14:textId="77777777" w:rsidR="00EA52D9" w:rsidRPr="00F06A88" w:rsidRDefault="00EA52D9" w:rsidP="00BF233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A0B4B6" w14:textId="4BA2F71E" w:rsidR="007245DB" w:rsidRPr="00F06A88" w:rsidRDefault="007245DB" w:rsidP="00F84B1C">
      <w:pPr>
        <w:rPr>
          <w:rFonts w:asciiTheme="minorHAnsi" w:hAnsiTheme="minorHAnsi" w:cstheme="minorHAnsi"/>
          <w:b/>
          <w:sz w:val="22"/>
          <w:szCs w:val="22"/>
        </w:rPr>
      </w:pPr>
    </w:p>
    <w:p w14:paraId="0D084922" w14:textId="2ED1794E" w:rsidR="00BE690F" w:rsidRPr="00F06A88" w:rsidRDefault="00BE690F" w:rsidP="00BE690F">
      <w:pPr>
        <w:rPr>
          <w:rFonts w:asciiTheme="minorHAnsi" w:hAnsiTheme="minorHAnsi" w:cstheme="minorHAnsi"/>
          <w:b/>
          <w:sz w:val="22"/>
          <w:szCs w:val="22"/>
        </w:rPr>
      </w:pPr>
      <w:r w:rsidRPr="00F06A88">
        <w:rPr>
          <w:rFonts w:asciiTheme="minorHAnsi" w:hAnsiTheme="minorHAnsi" w:cstheme="minorHAnsi"/>
          <w:b/>
          <w:sz w:val="22"/>
          <w:szCs w:val="22"/>
        </w:rPr>
        <w:t>4. Potential Experimental / Reaction Outcomes (give details where applicable)</w:t>
      </w:r>
    </w:p>
    <w:p w14:paraId="11EA4897" w14:textId="77777777" w:rsidR="00BE690F" w:rsidRPr="00F06A88" w:rsidRDefault="00BE690F" w:rsidP="00BE690F">
      <w:pPr>
        <w:rPr>
          <w:rFonts w:asciiTheme="minorHAnsi" w:hAnsiTheme="minorHAnsi" w:cstheme="minorHAnsi"/>
          <w:sz w:val="22"/>
          <w:szCs w:val="22"/>
        </w:rPr>
      </w:pPr>
    </w:p>
    <w:p w14:paraId="63EF74E9" w14:textId="77777777" w:rsidR="00BE690F" w:rsidRPr="00F06A88" w:rsidRDefault="00BE690F" w:rsidP="00BE690F">
      <w:pPr>
        <w:rPr>
          <w:rFonts w:asciiTheme="minorHAnsi" w:hAnsiTheme="minorHAnsi" w:cstheme="minorHAnsi"/>
          <w:sz w:val="22"/>
          <w:szCs w:val="22"/>
        </w:rPr>
      </w:pPr>
      <w:r w:rsidRPr="00F06A88">
        <w:rPr>
          <w:rFonts w:asciiTheme="minorHAnsi" w:hAnsiTheme="minorHAnsi" w:cstheme="minorHAnsi"/>
          <w:sz w:val="22"/>
          <w:szCs w:val="22"/>
        </w:rPr>
        <w:t xml:space="preserve">Exothermic:   </w:t>
      </w:r>
      <w:r w:rsidRPr="00F06A88">
        <w:rPr>
          <w:rFonts w:asciiTheme="minorHAnsi" w:hAnsiTheme="minorHAnsi" w:cstheme="minorHAnsi"/>
          <w:sz w:val="22"/>
          <w:szCs w:val="22"/>
        </w:rPr>
        <w:tab/>
      </w:r>
      <w:r w:rsidRPr="00F06A88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 w:rsidRPr="00F06A8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9009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6A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06A88">
        <w:rPr>
          <w:rFonts w:asciiTheme="minorHAnsi" w:hAnsiTheme="minorHAnsi" w:cstheme="minorHAnsi"/>
          <w:sz w:val="22"/>
          <w:szCs w:val="22"/>
        </w:rPr>
        <w:tab/>
      </w:r>
      <w:r w:rsidRPr="00F06A88">
        <w:rPr>
          <w:rFonts w:asciiTheme="minorHAnsi" w:hAnsiTheme="minorHAnsi" w:cstheme="minorHAnsi"/>
          <w:sz w:val="22"/>
          <w:szCs w:val="22"/>
        </w:rPr>
        <w:tab/>
        <w:t xml:space="preserve">Explosive:  </w:t>
      </w:r>
      <w:r w:rsidRPr="00F06A88">
        <w:rPr>
          <w:rFonts w:asciiTheme="minorHAnsi" w:hAnsiTheme="minorHAnsi" w:cstheme="minorHAnsi"/>
          <w:sz w:val="22"/>
          <w:szCs w:val="22"/>
        </w:rPr>
        <w:tab/>
      </w:r>
      <w:r w:rsidRPr="00F06A88">
        <w:rPr>
          <w:rFonts w:asciiTheme="minorHAnsi" w:hAnsiTheme="minorHAnsi" w:cstheme="minorHAnsi"/>
          <w:sz w:val="22"/>
          <w:szCs w:val="22"/>
        </w:rPr>
        <w:tab/>
      </w:r>
      <w:r w:rsidRPr="00F06A88">
        <w:rPr>
          <w:rFonts w:asciiTheme="minorHAnsi" w:hAnsiTheme="minorHAnsi" w:cstheme="minorHAnsi"/>
          <w:sz w:val="22"/>
          <w:szCs w:val="22"/>
        </w:rPr>
        <w:tab/>
      </w:r>
      <w:r w:rsidRPr="00F06A8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3430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6A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06A88">
        <w:rPr>
          <w:rFonts w:asciiTheme="minorHAnsi" w:hAnsiTheme="minorHAnsi" w:cstheme="minorHAnsi"/>
          <w:sz w:val="22"/>
          <w:szCs w:val="22"/>
        </w:rPr>
        <w:t xml:space="preserve">             Release of gas / vapours: </w:t>
      </w:r>
      <w:r w:rsidRPr="00F06A8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38447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6A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06A88">
        <w:rPr>
          <w:rFonts w:asciiTheme="minorHAnsi" w:hAnsiTheme="minorHAnsi" w:cstheme="minorHAnsi"/>
          <w:sz w:val="22"/>
          <w:szCs w:val="22"/>
        </w:rPr>
        <w:tab/>
      </w:r>
      <w:r w:rsidRPr="00F06A88">
        <w:rPr>
          <w:rFonts w:asciiTheme="minorHAnsi" w:hAnsiTheme="minorHAnsi" w:cstheme="minorHAnsi"/>
          <w:sz w:val="22"/>
          <w:szCs w:val="22"/>
        </w:rPr>
        <w:tab/>
        <w:t xml:space="preserve">Pressurisation:    </w:t>
      </w:r>
      <w:r w:rsidRPr="00F06A88">
        <w:rPr>
          <w:rFonts w:asciiTheme="minorHAnsi" w:hAnsiTheme="minorHAnsi" w:cstheme="minorHAnsi"/>
          <w:sz w:val="22"/>
          <w:szCs w:val="22"/>
        </w:rPr>
        <w:tab/>
      </w:r>
      <w:r w:rsidRPr="00F06A88">
        <w:rPr>
          <w:rFonts w:asciiTheme="minorHAnsi" w:hAnsiTheme="minorHAnsi" w:cstheme="minorHAnsi"/>
          <w:sz w:val="22"/>
          <w:szCs w:val="22"/>
        </w:rPr>
        <w:tab/>
      </w:r>
      <w:r w:rsidRPr="00F06A8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37376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6A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7465075A" w14:textId="77777777" w:rsidR="00BE690F" w:rsidRPr="00F06A88" w:rsidRDefault="00BE690F" w:rsidP="00BE690F">
      <w:pPr>
        <w:rPr>
          <w:rFonts w:asciiTheme="minorHAnsi" w:hAnsiTheme="minorHAnsi" w:cstheme="minorHAnsi"/>
          <w:sz w:val="22"/>
          <w:szCs w:val="22"/>
        </w:rPr>
      </w:pPr>
      <w:r w:rsidRPr="00F06A88">
        <w:rPr>
          <w:rFonts w:asciiTheme="minorHAnsi" w:hAnsiTheme="minorHAnsi" w:cstheme="minorHAnsi"/>
          <w:sz w:val="22"/>
          <w:szCs w:val="22"/>
        </w:rPr>
        <w:t xml:space="preserve">Generation of unstable compounds: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5183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6A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06A88">
        <w:rPr>
          <w:rFonts w:asciiTheme="minorHAnsi" w:hAnsiTheme="minorHAnsi" w:cstheme="minorHAnsi"/>
          <w:sz w:val="22"/>
          <w:szCs w:val="22"/>
        </w:rPr>
        <w:t xml:space="preserve">   </w:t>
      </w:r>
      <w:r w:rsidRPr="00F06A88">
        <w:rPr>
          <w:rFonts w:asciiTheme="minorHAnsi" w:hAnsiTheme="minorHAnsi" w:cstheme="minorHAnsi"/>
          <w:sz w:val="22"/>
          <w:szCs w:val="22"/>
        </w:rPr>
        <w:tab/>
        <w:t xml:space="preserve">Effects on normal atmospheric conditions: </w:t>
      </w:r>
      <w:sdt>
        <w:sdtPr>
          <w:rPr>
            <w:rFonts w:asciiTheme="minorHAnsi" w:hAnsiTheme="minorHAnsi" w:cstheme="minorHAnsi"/>
            <w:sz w:val="22"/>
            <w:szCs w:val="22"/>
          </w:rPr>
          <w:id w:val="140935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6A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06A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D7F96F" w14:textId="77777777" w:rsidR="00BE690F" w:rsidRPr="00F06A88" w:rsidRDefault="00BE690F" w:rsidP="00BE690F">
      <w:pPr>
        <w:rPr>
          <w:rFonts w:asciiTheme="minorHAnsi" w:hAnsiTheme="minorHAnsi" w:cstheme="minorHAnsi"/>
          <w:sz w:val="22"/>
          <w:szCs w:val="22"/>
        </w:rPr>
      </w:pPr>
      <w:r w:rsidRPr="00F06A88">
        <w:rPr>
          <w:rFonts w:asciiTheme="minorHAnsi" w:hAnsiTheme="minorHAnsi" w:cstheme="minorHAnsi"/>
          <w:sz w:val="22"/>
          <w:szCs w:val="22"/>
        </w:rPr>
        <w:t xml:space="preserve">Other: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62311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6A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06A88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</w:t>
      </w:r>
    </w:p>
    <w:p w14:paraId="4F9472E3" w14:textId="35276FBE" w:rsidR="00BE690F" w:rsidRPr="00F06A88" w:rsidRDefault="00BE690F" w:rsidP="00BE690F">
      <w:pPr>
        <w:rPr>
          <w:rFonts w:asciiTheme="minorHAnsi" w:hAnsiTheme="minorHAnsi" w:cstheme="minorHAnsi"/>
          <w:b/>
          <w:sz w:val="22"/>
          <w:szCs w:val="22"/>
        </w:rPr>
      </w:pPr>
    </w:p>
    <w:p w14:paraId="44F68DA9" w14:textId="77777777" w:rsidR="00BE690F" w:rsidRPr="00F06A88" w:rsidRDefault="00BE690F" w:rsidP="00BE690F">
      <w:pPr>
        <w:rPr>
          <w:rFonts w:asciiTheme="minorHAnsi" w:hAnsiTheme="minorHAnsi" w:cstheme="minorHAnsi"/>
          <w:b/>
          <w:sz w:val="22"/>
          <w:szCs w:val="22"/>
        </w:rPr>
      </w:pPr>
    </w:p>
    <w:p w14:paraId="05F50D15" w14:textId="3819C482" w:rsidR="00BE690F" w:rsidRPr="00F06A88" w:rsidRDefault="00BE690F" w:rsidP="00BE690F">
      <w:pPr>
        <w:rPr>
          <w:rFonts w:asciiTheme="minorHAnsi" w:hAnsiTheme="minorHAnsi" w:cstheme="minorHAnsi"/>
          <w:b/>
          <w:sz w:val="22"/>
          <w:szCs w:val="22"/>
        </w:rPr>
      </w:pPr>
      <w:r w:rsidRPr="00F06A88">
        <w:rPr>
          <w:rFonts w:asciiTheme="minorHAnsi" w:hAnsiTheme="minorHAnsi" w:cstheme="minorHAnsi"/>
          <w:b/>
          <w:sz w:val="22"/>
          <w:szCs w:val="22"/>
        </w:rPr>
        <w:t xml:space="preserve">5. Reaction Products &amp; Waste </w:t>
      </w:r>
    </w:p>
    <w:p w14:paraId="6F895D64" w14:textId="32205949" w:rsidR="004C7EAD" w:rsidRPr="00FD6829" w:rsidRDefault="004C7EAD" w:rsidP="004C7EAD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D68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If possible list the reaction products generated and </w:t>
      </w:r>
      <w:r w:rsidR="00BF2331" w:rsidRPr="00FD68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indicate </w:t>
      </w:r>
      <w:r w:rsidRPr="00FD68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their hazards -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63"/>
        <w:gridCol w:w="4745"/>
      </w:tblGrid>
      <w:tr w:rsidR="004C7EAD" w:rsidRPr="00F06A88" w14:paraId="6414FC2E" w14:textId="6D095B66" w:rsidTr="00FD6829">
        <w:tc>
          <w:tcPr>
            <w:tcW w:w="4163" w:type="dxa"/>
            <w:vAlign w:val="center"/>
          </w:tcPr>
          <w:p w14:paraId="77BE8C30" w14:textId="3B76E958" w:rsidR="004C7EAD" w:rsidRPr="00F06A88" w:rsidRDefault="004C7EAD" w:rsidP="00AE3205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Reaction Products </w:t>
            </w:r>
          </w:p>
        </w:tc>
        <w:tc>
          <w:tcPr>
            <w:tcW w:w="4745" w:type="dxa"/>
            <w:vAlign w:val="center"/>
          </w:tcPr>
          <w:p w14:paraId="1B044E4B" w14:textId="77777777" w:rsidR="004C7EAD" w:rsidRPr="00F06A88" w:rsidRDefault="004C7EAD" w:rsidP="004C7EAD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C7EAD" w:rsidRPr="00F06A88" w14:paraId="07827458" w14:textId="402F0E4A" w:rsidTr="00FD6829">
        <w:tc>
          <w:tcPr>
            <w:tcW w:w="4163" w:type="dxa"/>
            <w:vAlign w:val="center"/>
          </w:tcPr>
          <w:p w14:paraId="78B9B5DA" w14:textId="77777777" w:rsidR="004C7EAD" w:rsidRPr="00F06A88" w:rsidRDefault="004C7EAD" w:rsidP="00AE3205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45" w:type="dxa"/>
            <w:vAlign w:val="center"/>
          </w:tcPr>
          <w:p w14:paraId="6843F7F5" w14:textId="77777777" w:rsidR="004C7EAD" w:rsidRPr="00F06A88" w:rsidRDefault="004C7EAD" w:rsidP="00AE3205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</w:p>
        </w:tc>
      </w:tr>
    </w:tbl>
    <w:p w14:paraId="60111AE7" w14:textId="72B57715" w:rsidR="00BE690F" w:rsidRDefault="00BE690F" w:rsidP="00BE690F">
      <w:pPr>
        <w:rPr>
          <w:rFonts w:asciiTheme="minorHAnsi" w:hAnsiTheme="minorHAnsi" w:cstheme="minorHAnsi"/>
          <w:bCs/>
          <w:sz w:val="22"/>
          <w:szCs w:val="22"/>
        </w:rPr>
      </w:pPr>
    </w:p>
    <w:p w14:paraId="36A64316" w14:textId="77777777" w:rsidR="00FD6829" w:rsidRPr="00F06A88" w:rsidRDefault="00FD6829" w:rsidP="00BE690F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107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30"/>
        <w:gridCol w:w="1104"/>
        <w:gridCol w:w="1276"/>
        <w:gridCol w:w="1276"/>
        <w:gridCol w:w="1276"/>
        <w:gridCol w:w="1275"/>
        <w:gridCol w:w="1134"/>
      </w:tblGrid>
      <w:tr w:rsidR="00BE690F" w:rsidRPr="00F06A88" w14:paraId="2593601E" w14:textId="77777777" w:rsidTr="00AE3205">
        <w:trPr>
          <w:trHeight w:val="525"/>
        </w:trPr>
        <w:tc>
          <w:tcPr>
            <w:tcW w:w="1134" w:type="dxa"/>
          </w:tcPr>
          <w:p w14:paraId="5C944349" w14:textId="77777777" w:rsidR="00BE690F" w:rsidRPr="00F06A88" w:rsidRDefault="00BE690F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701248" behindDoc="1" locked="0" layoutInCell="1" allowOverlap="1" wp14:anchorId="022E7EF4" wp14:editId="4CC90EE9">
                  <wp:simplePos x="0" y="0"/>
                  <wp:positionH relativeFrom="column">
                    <wp:posOffset>-26616</wp:posOffset>
                  </wp:positionH>
                  <wp:positionV relativeFrom="page">
                    <wp:posOffset>152375</wp:posOffset>
                  </wp:positionV>
                  <wp:extent cx="655983" cy="669425"/>
                  <wp:effectExtent l="0" t="0" r="0" b="0"/>
                  <wp:wrapNone/>
                  <wp:docPr id="2" name="Picture 2" descr="http://www.eurisotop.com/_files/uploads/GHS01%20Explos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urisotop.com/_files/uploads/GHS01%20Explosi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058" cy="670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GHS01</w:t>
            </w:r>
          </w:p>
          <w:p w14:paraId="3EE62C39" w14:textId="77777777" w:rsidR="00BE690F" w:rsidRPr="00F06A88" w:rsidRDefault="00BE690F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1F3B6558" w14:textId="77777777" w:rsidR="00BE690F" w:rsidRPr="00F06A88" w:rsidRDefault="00BE690F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44ABA441" w14:textId="77777777" w:rsidR="00BE690F" w:rsidRPr="00F06A88" w:rsidRDefault="00BE690F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07C92FCD" w14:textId="77777777" w:rsidR="00BE690F" w:rsidRPr="00F06A88" w:rsidRDefault="00BE690F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C3B8B50" w14:textId="77777777" w:rsidR="00BE690F" w:rsidRPr="00F06A88" w:rsidRDefault="00BE690F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700224" behindDoc="0" locked="0" layoutInCell="1" allowOverlap="1" wp14:anchorId="584DEA4B" wp14:editId="4022346F">
                  <wp:simplePos x="0" y="0"/>
                  <wp:positionH relativeFrom="column">
                    <wp:posOffset>-60904</wp:posOffset>
                  </wp:positionH>
                  <wp:positionV relativeFrom="paragraph">
                    <wp:posOffset>167391</wp:posOffset>
                  </wp:positionV>
                  <wp:extent cx="665922" cy="639229"/>
                  <wp:effectExtent l="0" t="0" r="1270" b="8890"/>
                  <wp:wrapNone/>
                  <wp:docPr id="3" name="Picture 3" descr="http://www.eurisotop.com/_files/uploads/GHS02%20Flamm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urisotop.com/_files/uploads/GHS02%20Flamm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22" cy="639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GHS02</w:t>
            </w:r>
          </w:p>
          <w:p w14:paraId="235C4C9D" w14:textId="77777777" w:rsidR="00BE690F" w:rsidRPr="00F06A88" w:rsidRDefault="00BE690F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14:paraId="26F3E0A1" w14:textId="77777777" w:rsidR="00BE690F" w:rsidRPr="00F06A88" w:rsidRDefault="00BE690F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99200" behindDoc="0" locked="0" layoutInCell="1" allowOverlap="1" wp14:anchorId="7B426375" wp14:editId="3CEE773D">
                  <wp:simplePos x="0" y="0"/>
                  <wp:positionH relativeFrom="column">
                    <wp:posOffset>-35919</wp:posOffset>
                  </wp:positionH>
                  <wp:positionV relativeFrom="paragraph">
                    <wp:posOffset>179263</wp:posOffset>
                  </wp:positionV>
                  <wp:extent cx="634075" cy="634752"/>
                  <wp:effectExtent l="0" t="0" r="0" b="0"/>
                  <wp:wrapNone/>
                  <wp:docPr id="4" name="Picture 4" descr="http://www.unece.org/fileadmin/DAM/trans/danger/publi/ghs/pictograms/rondf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nece.org/fileadmin/DAM/trans/danger/publi/ghs/pictograms/rondf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075" cy="634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GHS03</w:t>
            </w:r>
          </w:p>
          <w:p w14:paraId="74FD3FCD" w14:textId="77777777" w:rsidR="00BE690F" w:rsidRPr="00F06A88" w:rsidRDefault="00BE690F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328587F8" w14:textId="77777777" w:rsidR="00BE690F" w:rsidRPr="00F06A88" w:rsidRDefault="00BE690F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GHS04</w:t>
            </w:r>
          </w:p>
          <w:p w14:paraId="47BE0F88" w14:textId="77777777" w:rsidR="00BE690F" w:rsidRPr="00F06A88" w:rsidRDefault="00BE690F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98176" behindDoc="0" locked="0" layoutInCell="1" allowOverlap="1" wp14:anchorId="23614331" wp14:editId="655B7515">
                  <wp:simplePos x="0" y="0"/>
                  <wp:positionH relativeFrom="column">
                    <wp:posOffset>-20127</wp:posOffset>
                  </wp:positionH>
                  <wp:positionV relativeFrom="paragraph">
                    <wp:posOffset>27940</wp:posOffset>
                  </wp:positionV>
                  <wp:extent cx="603277" cy="603277"/>
                  <wp:effectExtent l="0" t="0" r="6350" b="6350"/>
                  <wp:wrapNone/>
                  <wp:docPr id="5" name="Picture 5" descr="http://www.feuerwehr-wilster.de/media/feuerwehr/erste_hilfe/vergiftungen/GHS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euerwehr-wilster.de/media/feuerwehr/erste_hilfe/vergiftungen/GHS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77" cy="603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14:paraId="6166B776" w14:textId="77777777" w:rsidR="00BE690F" w:rsidRPr="00F06A88" w:rsidRDefault="00BE690F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97152" behindDoc="0" locked="0" layoutInCell="1" allowOverlap="1" wp14:anchorId="00A78F02" wp14:editId="3725F42D">
                  <wp:simplePos x="0" y="0"/>
                  <wp:positionH relativeFrom="column">
                    <wp:posOffset>34511</wp:posOffset>
                  </wp:positionH>
                  <wp:positionV relativeFrom="paragraph">
                    <wp:posOffset>169103</wp:posOffset>
                  </wp:positionV>
                  <wp:extent cx="636436" cy="636436"/>
                  <wp:effectExtent l="0" t="0" r="0" b="0"/>
                  <wp:wrapNone/>
                  <wp:docPr id="6" name="Picture 6" descr="http://scienceservices.eu/media/symbols/GHS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cienceservices.eu/media/symbols/GHS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36" cy="636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GHS05</w:t>
            </w:r>
          </w:p>
          <w:p w14:paraId="3C9908A7" w14:textId="77777777" w:rsidR="00BE690F" w:rsidRPr="00F06A88" w:rsidRDefault="00BE690F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55EDBFE4" w14:textId="77777777" w:rsidR="00BE690F" w:rsidRPr="00F06A88" w:rsidRDefault="00BE690F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96128" behindDoc="0" locked="0" layoutInCell="1" allowOverlap="1" wp14:anchorId="461541E2" wp14:editId="388D50BF">
                  <wp:simplePos x="0" y="0"/>
                  <wp:positionH relativeFrom="column">
                    <wp:posOffset>9773</wp:posOffset>
                  </wp:positionH>
                  <wp:positionV relativeFrom="paragraph">
                    <wp:posOffset>172692</wp:posOffset>
                  </wp:positionV>
                  <wp:extent cx="626165" cy="627560"/>
                  <wp:effectExtent l="0" t="0" r="2540" b="1270"/>
                  <wp:wrapNone/>
                  <wp:docPr id="7" name="Picture 7" descr="http://www.svlfg.de/91-elemente/gefahrenzeichen/sicherheitszeichen-gif-jpg/ghs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vlfg.de/91-elemente/gefahrenzeichen/sicherheitszeichen-gif-jpg/ghs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65" cy="62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GHS06</w:t>
            </w:r>
          </w:p>
          <w:p w14:paraId="1CE763C6" w14:textId="77777777" w:rsidR="00BE690F" w:rsidRPr="00F06A88" w:rsidRDefault="00BE690F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73EB6384" w14:textId="77777777" w:rsidR="00BE690F" w:rsidRPr="00F06A88" w:rsidRDefault="00BE690F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95104" behindDoc="0" locked="0" layoutInCell="1" allowOverlap="1" wp14:anchorId="205F7A78" wp14:editId="09EA0139">
                  <wp:simplePos x="0" y="0"/>
                  <wp:positionH relativeFrom="column">
                    <wp:posOffset>24627</wp:posOffset>
                  </wp:positionH>
                  <wp:positionV relativeFrom="paragraph">
                    <wp:posOffset>159523</wp:posOffset>
                  </wp:positionV>
                  <wp:extent cx="612775" cy="612775"/>
                  <wp:effectExtent l="0" t="0" r="0" b="0"/>
                  <wp:wrapNone/>
                  <wp:docPr id="8" name="Picture 8" descr="http://scienceservices.eu/media/symbols/GHS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cienceservices.eu/media/symbols/GHS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GHS07</w:t>
            </w:r>
          </w:p>
          <w:p w14:paraId="2855AED3" w14:textId="77777777" w:rsidR="00BE690F" w:rsidRPr="00F06A88" w:rsidRDefault="00BE690F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275" w:type="dxa"/>
          </w:tcPr>
          <w:p w14:paraId="7A208F78" w14:textId="77777777" w:rsidR="00BE690F" w:rsidRPr="00F06A88" w:rsidRDefault="00BE690F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94080" behindDoc="0" locked="0" layoutInCell="1" allowOverlap="1" wp14:anchorId="713DA0F3" wp14:editId="645481C9">
                  <wp:simplePos x="0" y="0"/>
                  <wp:positionH relativeFrom="column">
                    <wp:posOffset>39315</wp:posOffset>
                  </wp:positionH>
                  <wp:positionV relativeFrom="paragraph">
                    <wp:posOffset>172928</wp:posOffset>
                  </wp:positionV>
                  <wp:extent cx="616226" cy="592551"/>
                  <wp:effectExtent l="0" t="0" r="0" b="0"/>
                  <wp:wrapNone/>
                  <wp:docPr id="9" name="Picture 9" descr="http://www.eurisotop.com/_files/uploads/GHS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urisotop.com/_files/uploads/GHS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33" cy="592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GHS08</w:t>
            </w:r>
          </w:p>
          <w:p w14:paraId="4E2CDEFC" w14:textId="77777777" w:rsidR="00BE690F" w:rsidRPr="00F06A88" w:rsidRDefault="00BE690F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14:paraId="2A735512" w14:textId="77777777" w:rsidR="00BE690F" w:rsidRPr="00F06A88" w:rsidRDefault="00BE690F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GHS09</w:t>
            </w:r>
            <w:r w:rsidRPr="00F06A8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1903F16F" wp14:editId="4751FB00">
                  <wp:extent cx="582930" cy="582930"/>
                  <wp:effectExtent l="0" t="0" r="7620" b="7620"/>
                  <wp:docPr id="10" name="Picture 10" descr="Logo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90F" w:rsidRPr="00F06A88" w14:paraId="6D5C1F6D" w14:textId="77777777" w:rsidTr="00AE3205">
        <w:trPr>
          <w:trHeight w:val="377"/>
        </w:trPr>
        <w:sdt>
          <w:sdtPr>
            <w:rPr>
              <w:rFonts w:asciiTheme="minorHAnsi" w:hAnsiTheme="minorHAnsi" w:cstheme="minorHAnsi"/>
              <w:noProof/>
              <w:lang w:val="en-IE" w:eastAsia="en-IE"/>
            </w:rPr>
            <w:id w:val="107030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1DB2ACE" w14:textId="77777777" w:rsidR="00BE690F" w:rsidRPr="00F06A88" w:rsidRDefault="00BE690F" w:rsidP="00AE3205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noProof/>
                    <w:lang w:val="en-IE" w:eastAsia="en-IE"/>
                  </w:rPr>
                </w:pPr>
                <w:r w:rsidRPr="00F06A88">
                  <w:rPr>
                    <w:rFonts w:ascii="Segoe UI Symbol" w:eastAsia="MS Gothic" w:hAnsi="Segoe UI Symbol" w:cs="Segoe UI Symbol"/>
                    <w:noProof/>
                    <w:lang w:val="en-IE" w:eastAsia="en-I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lang w:val="en-IE" w:eastAsia="en-IE"/>
            </w:rPr>
            <w:id w:val="-23138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005D462" w14:textId="77777777" w:rsidR="00BE690F" w:rsidRPr="00F06A88" w:rsidRDefault="00BE690F" w:rsidP="00AE3205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noProof/>
                    <w:lang w:val="en-IE" w:eastAsia="en-IE"/>
                  </w:rPr>
                </w:pPr>
                <w:r w:rsidRPr="00F06A88">
                  <w:rPr>
                    <w:rFonts w:ascii="Segoe UI Symbol" w:eastAsia="MS Gothic" w:hAnsi="Segoe UI Symbol" w:cs="Segoe UI Symbol"/>
                    <w:noProof/>
                    <w:lang w:val="en-IE" w:eastAsia="en-I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lang w:val="en-IE" w:eastAsia="en-IE"/>
            </w:rPr>
            <w:id w:val="-81032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</w:tcPr>
              <w:p w14:paraId="2AB1B29B" w14:textId="77777777" w:rsidR="00BE690F" w:rsidRPr="00F06A88" w:rsidRDefault="00BE690F" w:rsidP="00AE3205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noProof/>
                    <w:lang w:val="en-IE" w:eastAsia="en-IE"/>
                  </w:rPr>
                </w:pPr>
                <w:r w:rsidRPr="00F06A88">
                  <w:rPr>
                    <w:rFonts w:ascii="Segoe UI Symbol" w:eastAsia="MS Gothic" w:hAnsi="Segoe UI Symbol" w:cs="Segoe UI Symbol"/>
                    <w:noProof/>
                    <w:lang w:val="en-IE" w:eastAsia="en-I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55565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</w:tcPr>
              <w:p w14:paraId="7E1DB9A6" w14:textId="77777777" w:rsidR="00BE690F" w:rsidRPr="00F06A88" w:rsidRDefault="00BE690F" w:rsidP="00AE3205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788080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568113C" w14:textId="77777777" w:rsidR="00BE690F" w:rsidRPr="00F06A88" w:rsidRDefault="00BE690F" w:rsidP="00AE3205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01599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46A156C" w14:textId="77777777" w:rsidR="00BE690F" w:rsidRPr="00F06A88" w:rsidRDefault="00BE690F" w:rsidP="00AE3205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76749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4C495EB" w14:textId="77777777" w:rsidR="00BE690F" w:rsidRPr="00F06A88" w:rsidRDefault="00BE690F" w:rsidP="00AE3205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4403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4B82F5D" w14:textId="77777777" w:rsidR="00BE690F" w:rsidRPr="00F06A88" w:rsidRDefault="00BE690F" w:rsidP="00AE3205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31198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8FDD834" w14:textId="77777777" w:rsidR="00BE690F" w:rsidRPr="00F06A88" w:rsidRDefault="00BE690F" w:rsidP="00AE3205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7E467FE4" w14:textId="77777777" w:rsidR="00BE690F" w:rsidRPr="00F06A88" w:rsidRDefault="00BE690F" w:rsidP="00BE690F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F06A88">
        <w:rPr>
          <w:rFonts w:asciiTheme="minorHAnsi" w:hAnsiTheme="minorHAnsi" w:cstheme="minorHAnsi"/>
          <w:b/>
          <w:i/>
          <w:sz w:val="22"/>
          <w:szCs w:val="22"/>
        </w:rPr>
        <w:t>(Add additional tables as required)</w:t>
      </w:r>
    </w:p>
    <w:p w14:paraId="62912D53" w14:textId="77777777" w:rsidR="00BE690F" w:rsidRPr="00F06A88" w:rsidRDefault="00BE690F" w:rsidP="00BE690F">
      <w:pPr>
        <w:rPr>
          <w:rFonts w:asciiTheme="minorHAnsi" w:hAnsiTheme="minorHAnsi" w:cstheme="minorHAnsi"/>
          <w:bCs/>
          <w:sz w:val="22"/>
          <w:szCs w:val="22"/>
        </w:rPr>
      </w:pPr>
    </w:p>
    <w:p w14:paraId="7E793AFA" w14:textId="0CE9E52A" w:rsidR="00BE690F" w:rsidRPr="00FD6829" w:rsidRDefault="00BE690F" w:rsidP="00BE690F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D68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4C7EAD" w:rsidRPr="00FD68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If possible list the wastes generated and </w:t>
      </w:r>
      <w:r w:rsidR="00BF2331" w:rsidRPr="00FD68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indicate </w:t>
      </w:r>
      <w:r w:rsidR="004C7EAD" w:rsidRPr="00FD68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their hazards -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63"/>
        <w:gridCol w:w="4745"/>
      </w:tblGrid>
      <w:tr w:rsidR="004C7EAD" w:rsidRPr="00F06A88" w14:paraId="13B91F13" w14:textId="77777777" w:rsidTr="00FD6829">
        <w:tc>
          <w:tcPr>
            <w:tcW w:w="4163" w:type="dxa"/>
            <w:vAlign w:val="center"/>
          </w:tcPr>
          <w:p w14:paraId="59C6AA90" w14:textId="79BD8FE9" w:rsidR="004C7EAD" w:rsidRPr="00F06A88" w:rsidRDefault="004C7EAD" w:rsidP="00AE3205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Wastes Generated  </w:t>
            </w:r>
          </w:p>
        </w:tc>
        <w:tc>
          <w:tcPr>
            <w:tcW w:w="4745" w:type="dxa"/>
            <w:vAlign w:val="center"/>
          </w:tcPr>
          <w:p w14:paraId="358A3FAA" w14:textId="77777777" w:rsidR="004C7EAD" w:rsidRPr="00F06A88" w:rsidRDefault="004C7EAD" w:rsidP="00AE3205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C7EAD" w:rsidRPr="00F06A88" w14:paraId="0BF374EC" w14:textId="77777777" w:rsidTr="00FD6829">
        <w:tc>
          <w:tcPr>
            <w:tcW w:w="4163" w:type="dxa"/>
            <w:vAlign w:val="center"/>
          </w:tcPr>
          <w:p w14:paraId="3FE9C5DD" w14:textId="77777777" w:rsidR="004C7EAD" w:rsidRPr="00F06A88" w:rsidRDefault="004C7EAD" w:rsidP="00AE3205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45" w:type="dxa"/>
            <w:vAlign w:val="center"/>
          </w:tcPr>
          <w:p w14:paraId="06587E57" w14:textId="77777777" w:rsidR="004C7EAD" w:rsidRPr="00F06A88" w:rsidRDefault="004C7EAD" w:rsidP="00AE3205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</w:p>
        </w:tc>
      </w:tr>
    </w:tbl>
    <w:p w14:paraId="418A8BB8" w14:textId="2368708C" w:rsidR="004C7EAD" w:rsidRDefault="004C7EAD" w:rsidP="00BE690F">
      <w:pPr>
        <w:rPr>
          <w:rFonts w:asciiTheme="minorHAnsi" w:hAnsiTheme="minorHAnsi" w:cstheme="minorHAnsi"/>
          <w:b/>
          <w:sz w:val="22"/>
          <w:szCs w:val="22"/>
        </w:rPr>
      </w:pPr>
    </w:p>
    <w:p w14:paraId="78B25E42" w14:textId="77777777" w:rsidR="00FD6829" w:rsidRPr="00F06A88" w:rsidRDefault="00FD6829" w:rsidP="00BE690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7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30"/>
        <w:gridCol w:w="1104"/>
        <w:gridCol w:w="1276"/>
        <w:gridCol w:w="1276"/>
        <w:gridCol w:w="1276"/>
        <w:gridCol w:w="1275"/>
        <w:gridCol w:w="1134"/>
      </w:tblGrid>
      <w:tr w:rsidR="004C7EAD" w:rsidRPr="00F06A88" w14:paraId="03434FB9" w14:textId="77777777" w:rsidTr="00AE3205">
        <w:trPr>
          <w:trHeight w:val="525"/>
        </w:trPr>
        <w:tc>
          <w:tcPr>
            <w:tcW w:w="1134" w:type="dxa"/>
          </w:tcPr>
          <w:p w14:paraId="601B803F" w14:textId="77777777" w:rsidR="004C7EAD" w:rsidRPr="00F06A88" w:rsidRDefault="004C7EAD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710464" behindDoc="1" locked="0" layoutInCell="1" allowOverlap="1" wp14:anchorId="182AF195" wp14:editId="4282AEE8">
                  <wp:simplePos x="0" y="0"/>
                  <wp:positionH relativeFrom="column">
                    <wp:posOffset>-26616</wp:posOffset>
                  </wp:positionH>
                  <wp:positionV relativeFrom="page">
                    <wp:posOffset>152375</wp:posOffset>
                  </wp:positionV>
                  <wp:extent cx="655983" cy="669425"/>
                  <wp:effectExtent l="0" t="0" r="0" b="0"/>
                  <wp:wrapNone/>
                  <wp:docPr id="11" name="Picture 11" descr="http://www.eurisotop.com/_files/uploads/GHS01%20Explos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urisotop.com/_files/uploads/GHS01%20Explosi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058" cy="670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GHS01</w:t>
            </w:r>
          </w:p>
          <w:p w14:paraId="1A13DF8F" w14:textId="77777777" w:rsidR="004C7EAD" w:rsidRPr="00F06A88" w:rsidRDefault="004C7EAD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07742F4B" w14:textId="77777777" w:rsidR="004C7EAD" w:rsidRPr="00F06A88" w:rsidRDefault="004C7EAD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0F470885" w14:textId="77777777" w:rsidR="004C7EAD" w:rsidRPr="00F06A88" w:rsidRDefault="004C7EAD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331E999A" w14:textId="77777777" w:rsidR="004C7EAD" w:rsidRPr="00F06A88" w:rsidRDefault="004C7EAD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7F78722" w14:textId="77777777" w:rsidR="004C7EAD" w:rsidRPr="00F06A88" w:rsidRDefault="004C7EAD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709440" behindDoc="0" locked="0" layoutInCell="1" allowOverlap="1" wp14:anchorId="2A7CC297" wp14:editId="0F41D933">
                  <wp:simplePos x="0" y="0"/>
                  <wp:positionH relativeFrom="column">
                    <wp:posOffset>-60904</wp:posOffset>
                  </wp:positionH>
                  <wp:positionV relativeFrom="paragraph">
                    <wp:posOffset>167391</wp:posOffset>
                  </wp:positionV>
                  <wp:extent cx="665922" cy="639229"/>
                  <wp:effectExtent l="0" t="0" r="1270" b="8890"/>
                  <wp:wrapNone/>
                  <wp:docPr id="12" name="Picture 12" descr="http://www.eurisotop.com/_files/uploads/GHS02%20Flamm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urisotop.com/_files/uploads/GHS02%20Flamm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22" cy="639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GHS02</w:t>
            </w:r>
          </w:p>
          <w:p w14:paraId="2E07E331" w14:textId="77777777" w:rsidR="004C7EAD" w:rsidRPr="00F06A88" w:rsidRDefault="004C7EAD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14:paraId="7FA39F58" w14:textId="77777777" w:rsidR="004C7EAD" w:rsidRPr="00F06A88" w:rsidRDefault="004C7EAD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708416" behindDoc="0" locked="0" layoutInCell="1" allowOverlap="1" wp14:anchorId="6C3631CC" wp14:editId="762148C1">
                  <wp:simplePos x="0" y="0"/>
                  <wp:positionH relativeFrom="column">
                    <wp:posOffset>-35919</wp:posOffset>
                  </wp:positionH>
                  <wp:positionV relativeFrom="paragraph">
                    <wp:posOffset>179263</wp:posOffset>
                  </wp:positionV>
                  <wp:extent cx="634075" cy="634752"/>
                  <wp:effectExtent l="0" t="0" r="0" b="0"/>
                  <wp:wrapNone/>
                  <wp:docPr id="13" name="Picture 13" descr="http://www.unece.org/fileadmin/DAM/trans/danger/publi/ghs/pictograms/rondf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nece.org/fileadmin/DAM/trans/danger/publi/ghs/pictograms/rondf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075" cy="634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GHS03</w:t>
            </w:r>
          </w:p>
          <w:p w14:paraId="4324FD49" w14:textId="77777777" w:rsidR="004C7EAD" w:rsidRPr="00F06A88" w:rsidRDefault="004C7EAD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7D15BF58" w14:textId="77777777" w:rsidR="004C7EAD" w:rsidRPr="00F06A88" w:rsidRDefault="004C7EAD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GHS04</w:t>
            </w:r>
          </w:p>
          <w:p w14:paraId="465A8D67" w14:textId="77777777" w:rsidR="004C7EAD" w:rsidRPr="00F06A88" w:rsidRDefault="004C7EAD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707392" behindDoc="0" locked="0" layoutInCell="1" allowOverlap="1" wp14:anchorId="75F118CF" wp14:editId="3D51B16A">
                  <wp:simplePos x="0" y="0"/>
                  <wp:positionH relativeFrom="column">
                    <wp:posOffset>-20127</wp:posOffset>
                  </wp:positionH>
                  <wp:positionV relativeFrom="paragraph">
                    <wp:posOffset>27940</wp:posOffset>
                  </wp:positionV>
                  <wp:extent cx="603277" cy="603277"/>
                  <wp:effectExtent l="0" t="0" r="6350" b="6350"/>
                  <wp:wrapNone/>
                  <wp:docPr id="14" name="Picture 14" descr="http://www.feuerwehr-wilster.de/media/feuerwehr/erste_hilfe/vergiftungen/GHS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euerwehr-wilster.de/media/feuerwehr/erste_hilfe/vergiftungen/GHS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77" cy="603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14:paraId="1AEF7AC4" w14:textId="77777777" w:rsidR="004C7EAD" w:rsidRPr="00F06A88" w:rsidRDefault="004C7EAD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706368" behindDoc="0" locked="0" layoutInCell="1" allowOverlap="1" wp14:anchorId="020FFEDC" wp14:editId="3AB0FF1C">
                  <wp:simplePos x="0" y="0"/>
                  <wp:positionH relativeFrom="column">
                    <wp:posOffset>34511</wp:posOffset>
                  </wp:positionH>
                  <wp:positionV relativeFrom="paragraph">
                    <wp:posOffset>169103</wp:posOffset>
                  </wp:positionV>
                  <wp:extent cx="636436" cy="636436"/>
                  <wp:effectExtent l="0" t="0" r="0" b="0"/>
                  <wp:wrapNone/>
                  <wp:docPr id="15" name="Picture 15" descr="http://scienceservices.eu/media/symbols/GHS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cienceservices.eu/media/symbols/GHS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36" cy="636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GHS05</w:t>
            </w:r>
          </w:p>
          <w:p w14:paraId="70457C94" w14:textId="77777777" w:rsidR="004C7EAD" w:rsidRPr="00F06A88" w:rsidRDefault="004C7EAD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34C92FA1" w14:textId="77777777" w:rsidR="004C7EAD" w:rsidRPr="00F06A88" w:rsidRDefault="004C7EAD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705344" behindDoc="0" locked="0" layoutInCell="1" allowOverlap="1" wp14:anchorId="3337B010" wp14:editId="7A6A2CF3">
                  <wp:simplePos x="0" y="0"/>
                  <wp:positionH relativeFrom="column">
                    <wp:posOffset>9773</wp:posOffset>
                  </wp:positionH>
                  <wp:positionV relativeFrom="paragraph">
                    <wp:posOffset>172692</wp:posOffset>
                  </wp:positionV>
                  <wp:extent cx="626165" cy="627560"/>
                  <wp:effectExtent l="0" t="0" r="2540" b="1270"/>
                  <wp:wrapNone/>
                  <wp:docPr id="16" name="Picture 16" descr="http://www.svlfg.de/91-elemente/gefahrenzeichen/sicherheitszeichen-gif-jpg/ghs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vlfg.de/91-elemente/gefahrenzeichen/sicherheitszeichen-gif-jpg/ghs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65" cy="62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GHS06</w:t>
            </w:r>
          </w:p>
          <w:p w14:paraId="253502B0" w14:textId="77777777" w:rsidR="004C7EAD" w:rsidRPr="00F06A88" w:rsidRDefault="004C7EAD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7DB4F38C" w14:textId="77777777" w:rsidR="004C7EAD" w:rsidRPr="00F06A88" w:rsidRDefault="004C7EAD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704320" behindDoc="0" locked="0" layoutInCell="1" allowOverlap="1" wp14:anchorId="564B6FFF" wp14:editId="27145E15">
                  <wp:simplePos x="0" y="0"/>
                  <wp:positionH relativeFrom="column">
                    <wp:posOffset>24627</wp:posOffset>
                  </wp:positionH>
                  <wp:positionV relativeFrom="paragraph">
                    <wp:posOffset>159523</wp:posOffset>
                  </wp:positionV>
                  <wp:extent cx="612775" cy="612775"/>
                  <wp:effectExtent l="0" t="0" r="0" b="0"/>
                  <wp:wrapNone/>
                  <wp:docPr id="17" name="Picture 17" descr="http://scienceservices.eu/media/symbols/GHS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cienceservices.eu/media/symbols/GHS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GHS07</w:t>
            </w:r>
          </w:p>
          <w:p w14:paraId="21F04B5B" w14:textId="77777777" w:rsidR="004C7EAD" w:rsidRPr="00F06A88" w:rsidRDefault="004C7EAD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275" w:type="dxa"/>
          </w:tcPr>
          <w:p w14:paraId="1A87A187" w14:textId="77777777" w:rsidR="004C7EAD" w:rsidRPr="00F06A88" w:rsidRDefault="004C7EAD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703296" behindDoc="0" locked="0" layoutInCell="1" allowOverlap="1" wp14:anchorId="536A1A4E" wp14:editId="287FF189">
                  <wp:simplePos x="0" y="0"/>
                  <wp:positionH relativeFrom="column">
                    <wp:posOffset>39315</wp:posOffset>
                  </wp:positionH>
                  <wp:positionV relativeFrom="paragraph">
                    <wp:posOffset>172928</wp:posOffset>
                  </wp:positionV>
                  <wp:extent cx="616226" cy="592551"/>
                  <wp:effectExtent l="0" t="0" r="0" b="0"/>
                  <wp:wrapNone/>
                  <wp:docPr id="18" name="Picture 18" descr="http://www.eurisotop.com/_files/uploads/GHS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urisotop.com/_files/uploads/GHS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33" cy="592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GHS08</w:t>
            </w:r>
          </w:p>
          <w:p w14:paraId="604C65BF" w14:textId="77777777" w:rsidR="004C7EAD" w:rsidRPr="00F06A88" w:rsidRDefault="004C7EAD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14:paraId="6DE848F2" w14:textId="77777777" w:rsidR="004C7EAD" w:rsidRPr="00F06A88" w:rsidRDefault="004C7EAD" w:rsidP="00AE3205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GHS09</w:t>
            </w:r>
            <w:r w:rsidRPr="00F06A8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4F61EE62" wp14:editId="7B0308BA">
                  <wp:extent cx="582930" cy="582930"/>
                  <wp:effectExtent l="0" t="0" r="7620" b="7620"/>
                  <wp:docPr id="19" name="Picture 19" descr="Logo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EAD" w:rsidRPr="00F06A88" w14:paraId="0BC4CE4C" w14:textId="77777777" w:rsidTr="00AE3205">
        <w:trPr>
          <w:trHeight w:val="377"/>
        </w:trPr>
        <w:sdt>
          <w:sdtPr>
            <w:rPr>
              <w:rFonts w:asciiTheme="minorHAnsi" w:hAnsiTheme="minorHAnsi" w:cstheme="minorHAnsi"/>
              <w:noProof/>
              <w:lang w:val="en-IE" w:eastAsia="en-IE"/>
            </w:rPr>
            <w:id w:val="191134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8561D96" w14:textId="77777777" w:rsidR="004C7EAD" w:rsidRPr="00F06A88" w:rsidRDefault="004C7EAD" w:rsidP="00AE3205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noProof/>
                    <w:lang w:val="en-IE" w:eastAsia="en-IE"/>
                  </w:rPr>
                </w:pPr>
                <w:r w:rsidRPr="00F06A88">
                  <w:rPr>
                    <w:rFonts w:ascii="Segoe UI Symbol" w:eastAsia="MS Gothic" w:hAnsi="Segoe UI Symbol" w:cs="Segoe UI Symbol"/>
                    <w:noProof/>
                    <w:lang w:val="en-IE" w:eastAsia="en-I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lang w:val="en-IE" w:eastAsia="en-IE"/>
            </w:rPr>
            <w:id w:val="112551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AB9D1DF" w14:textId="77777777" w:rsidR="004C7EAD" w:rsidRPr="00F06A88" w:rsidRDefault="004C7EAD" w:rsidP="00AE3205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noProof/>
                    <w:lang w:val="en-IE" w:eastAsia="en-IE"/>
                  </w:rPr>
                </w:pPr>
                <w:r w:rsidRPr="00F06A88">
                  <w:rPr>
                    <w:rFonts w:ascii="Segoe UI Symbol" w:eastAsia="MS Gothic" w:hAnsi="Segoe UI Symbol" w:cs="Segoe UI Symbol"/>
                    <w:noProof/>
                    <w:lang w:val="en-IE" w:eastAsia="en-I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lang w:val="en-IE" w:eastAsia="en-IE"/>
            </w:rPr>
            <w:id w:val="-103526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</w:tcPr>
              <w:p w14:paraId="35B52257" w14:textId="77777777" w:rsidR="004C7EAD" w:rsidRPr="00F06A88" w:rsidRDefault="004C7EAD" w:rsidP="00AE3205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noProof/>
                    <w:lang w:val="en-IE" w:eastAsia="en-IE"/>
                  </w:rPr>
                </w:pPr>
                <w:r w:rsidRPr="00F06A88">
                  <w:rPr>
                    <w:rFonts w:ascii="Segoe UI Symbol" w:eastAsia="MS Gothic" w:hAnsi="Segoe UI Symbol" w:cs="Segoe UI Symbol"/>
                    <w:noProof/>
                    <w:lang w:val="en-IE" w:eastAsia="en-I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52795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</w:tcPr>
              <w:p w14:paraId="00F344A4" w14:textId="77777777" w:rsidR="004C7EAD" w:rsidRPr="00F06A88" w:rsidRDefault="004C7EAD" w:rsidP="00AE3205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145008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F9D03AD" w14:textId="77777777" w:rsidR="004C7EAD" w:rsidRPr="00F06A88" w:rsidRDefault="004C7EAD" w:rsidP="00AE3205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6330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5A2AAE4" w14:textId="77777777" w:rsidR="004C7EAD" w:rsidRPr="00F06A88" w:rsidRDefault="004C7EAD" w:rsidP="00AE3205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7637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C829DCC" w14:textId="77777777" w:rsidR="004C7EAD" w:rsidRPr="00F06A88" w:rsidRDefault="004C7EAD" w:rsidP="00AE3205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21049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9EC5657" w14:textId="77777777" w:rsidR="004C7EAD" w:rsidRPr="00F06A88" w:rsidRDefault="004C7EAD" w:rsidP="00AE3205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4788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AB924C7" w14:textId="77777777" w:rsidR="004C7EAD" w:rsidRPr="00F06A88" w:rsidRDefault="004C7EAD" w:rsidP="00AE3205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62FD430" w14:textId="77777777" w:rsidR="004C7EAD" w:rsidRPr="00F06A88" w:rsidRDefault="004C7EAD" w:rsidP="004C7EAD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F06A88">
        <w:rPr>
          <w:rFonts w:asciiTheme="minorHAnsi" w:hAnsiTheme="minorHAnsi" w:cstheme="minorHAnsi"/>
          <w:b/>
          <w:i/>
          <w:sz w:val="22"/>
          <w:szCs w:val="22"/>
        </w:rPr>
        <w:lastRenderedPageBreak/>
        <w:t>(Add additional tables as required)</w:t>
      </w:r>
    </w:p>
    <w:p w14:paraId="723C3127" w14:textId="77777777" w:rsidR="00BF2331" w:rsidRDefault="00BF2331" w:rsidP="00F84B1C">
      <w:pPr>
        <w:rPr>
          <w:rFonts w:asciiTheme="minorHAnsi" w:hAnsiTheme="minorHAnsi" w:cstheme="minorHAnsi"/>
          <w:b/>
          <w:sz w:val="22"/>
          <w:szCs w:val="22"/>
        </w:rPr>
      </w:pPr>
    </w:p>
    <w:p w14:paraId="6AEF1C3A" w14:textId="77777777" w:rsidR="00BF2331" w:rsidRDefault="00BF2331" w:rsidP="00F84B1C">
      <w:pPr>
        <w:rPr>
          <w:rFonts w:asciiTheme="minorHAnsi" w:hAnsiTheme="minorHAnsi" w:cstheme="minorHAnsi"/>
          <w:b/>
          <w:sz w:val="22"/>
          <w:szCs w:val="22"/>
        </w:rPr>
      </w:pPr>
    </w:p>
    <w:p w14:paraId="22416649" w14:textId="4E1C31F6" w:rsidR="00EA52D9" w:rsidRPr="00F06A88" w:rsidRDefault="00E74311" w:rsidP="00F84B1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EA52D9" w:rsidRPr="00F06A88">
        <w:rPr>
          <w:rFonts w:asciiTheme="minorHAnsi" w:hAnsiTheme="minorHAnsi" w:cstheme="minorHAnsi"/>
          <w:b/>
          <w:sz w:val="22"/>
          <w:szCs w:val="22"/>
        </w:rPr>
        <w:t>. Potential Exposure</w:t>
      </w:r>
      <w:r w:rsidR="00BF2331">
        <w:rPr>
          <w:rFonts w:asciiTheme="minorHAnsi" w:hAnsiTheme="minorHAnsi" w:cstheme="minorHAnsi"/>
          <w:b/>
          <w:sz w:val="22"/>
          <w:szCs w:val="22"/>
        </w:rPr>
        <w:t>*</w:t>
      </w:r>
    </w:p>
    <w:p w14:paraId="41FDD2E4" w14:textId="77777777" w:rsidR="00EA52D9" w:rsidRPr="00F06A88" w:rsidRDefault="00EA52D9" w:rsidP="00F84B1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19"/>
        <w:gridCol w:w="4189"/>
      </w:tblGrid>
      <w:tr w:rsidR="00EA52D9" w:rsidRPr="00F06A88" w14:paraId="243B7699" w14:textId="77777777" w:rsidTr="004C7EAD">
        <w:tc>
          <w:tcPr>
            <w:tcW w:w="4719" w:type="dxa"/>
            <w:vAlign w:val="center"/>
          </w:tcPr>
          <w:p w14:paraId="41903C89" w14:textId="73C494BA" w:rsidR="00EA52D9" w:rsidRPr="00F06A88" w:rsidRDefault="00EA52D9" w:rsidP="00272D72">
            <w:pPr>
              <w:pStyle w:val="ListParagraph"/>
              <w:numPr>
                <w:ilvl w:val="0"/>
                <w:numId w:val="26"/>
              </w:num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Who (and how many) could potentially be exposed to these chemicals</w:t>
            </w:r>
            <w:r w:rsidR="004C7EAD"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. Consider all stages of the chemicals’ lifecycle from delivery through to disposal. </w:t>
            </w:r>
          </w:p>
        </w:tc>
        <w:tc>
          <w:tcPr>
            <w:tcW w:w="4189" w:type="dxa"/>
            <w:vAlign w:val="center"/>
          </w:tcPr>
          <w:p w14:paraId="556F2717" w14:textId="77777777" w:rsidR="00EA52D9" w:rsidRPr="00F06A88" w:rsidRDefault="00EA52D9" w:rsidP="00272D72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</w:p>
        </w:tc>
      </w:tr>
      <w:tr w:rsidR="00EA52D9" w:rsidRPr="00F06A88" w14:paraId="1C0F0192" w14:textId="77777777" w:rsidTr="004C7EAD">
        <w:tc>
          <w:tcPr>
            <w:tcW w:w="4719" w:type="dxa"/>
            <w:vAlign w:val="center"/>
          </w:tcPr>
          <w:p w14:paraId="18418BE0" w14:textId="1CD877A0" w:rsidR="00EA52D9" w:rsidRPr="00F06A88" w:rsidRDefault="00EA52D9" w:rsidP="00272D72">
            <w:pPr>
              <w:pStyle w:val="ListParagraph"/>
              <w:numPr>
                <w:ilvl w:val="0"/>
                <w:numId w:val="26"/>
              </w:numPr>
              <w:kinsoku w:val="0"/>
              <w:overflowPunct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Is there a part of the process which could lead to a release of the chemical into the air or onto a surface (</w:t>
            </w:r>
            <w:r w:rsidR="00BC1832"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give details)?</w:t>
            </w:r>
          </w:p>
          <w:p w14:paraId="259FBE02" w14:textId="77777777" w:rsidR="00796FBD" w:rsidRPr="00F06A88" w:rsidRDefault="00796FBD" w:rsidP="00796FBD">
            <w:pPr>
              <w:pStyle w:val="ListParagraph"/>
              <w:kinsoku w:val="0"/>
              <w:overflowPunct w:val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What controls are in place to prevent this?</w:t>
            </w:r>
          </w:p>
        </w:tc>
        <w:tc>
          <w:tcPr>
            <w:tcW w:w="4189" w:type="dxa"/>
            <w:vAlign w:val="center"/>
          </w:tcPr>
          <w:p w14:paraId="7C491DF4" w14:textId="77777777" w:rsidR="00EA52D9" w:rsidRPr="00F06A88" w:rsidRDefault="00EA52D9" w:rsidP="00272D72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</w:p>
        </w:tc>
      </w:tr>
      <w:tr w:rsidR="004C7EAD" w:rsidRPr="00F06A88" w14:paraId="2618F86E" w14:textId="77777777" w:rsidTr="004C7EAD">
        <w:tc>
          <w:tcPr>
            <w:tcW w:w="4719" w:type="dxa"/>
            <w:vAlign w:val="center"/>
          </w:tcPr>
          <w:p w14:paraId="12E691BC" w14:textId="77777777" w:rsidR="004C7EAD" w:rsidRPr="00F06A88" w:rsidRDefault="004C7EAD" w:rsidP="00AE3205">
            <w:pPr>
              <w:pStyle w:val="ListParagraph"/>
              <w:numPr>
                <w:ilvl w:val="0"/>
                <w:numId w:val="26"/>
              </w:numPr>
              <w:kinsoku w:val="0"/>
              <w:overflowPunct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What are the potential routes of exposure? (Inhalation, ingestion, dermal, transplacental, sharps)</w:t>
            </w:r>
          </w:p>
        </w:tc>
        <w:tc>
          <w:tcPr>
            <w:tcW w:w="4189" w:type="dxa"/>
            <w:vAlign w:val="center"/>
          </w:tcPr>
          <w:p w14:paraId="32718BA6" w14:textId="77777777" w:rsidR="004C7EAD" w:rsidRPr="00F06A88" w:rsidRDefault="004C7EAD" w:rsidP="00AE3205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theme="minorHAnsi"/>
                <w:bCs/>
              </w:rPr>
            </w:pPr>
          </w:p>
          <w:p w14:paraId="49073B8B" w14:textId="77777777" w:rsidR="004C7EAD" w:rsidRPr="00F06A88" w:rsidRDefault="004C7EAD" w:rsidP="00AE3205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theme="minorHAnsi"/>
                <w:bCs/>
              </w:rPr>
            </w:pPr>
          </w:p>
          <w:p w14:paraId="35840DFA" w14:textId="77777777" w:rsidR="004C7EAD" w:rsidRPr="00F06A88" w:rsidRDefault="004C7EAD" w:rsidP="00AE3205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</w:p>
        </w:tc>
      </w:tr>
      <w:tr w:rsidR="00EA52D9" w:rsidRPr="00F06A88" w14:paraId="3C588B87" w14:textId="77777777" w:rsidTr="004C7EAD">
        <w:tc>
          <w:tcPr>
            <w:tcW w:w="4719" w:type="dxa"/>
            <w:vAlign w:val="center"/>
          </w:tcPr>
          <w:p w14:paraId="06BBEF1F" w14:textId="27F2856A" w:rsidR="00EA52D9" w:rsidRPr="00F06A88" w:rsidRDefault="00EA52D9" w:rsidP="00272D72">
            <w:pPr>
              <w:pStyle w:val="ListParagraph"/>
              <w:numPr>
                <w:ilvl w:val="0"/>
                <w:numId w:val="26"/>
              </w:numPr>
              <w:kinsoku w:val="0"/>
              <w:overflowPunct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What </w:t>
            </w:r>
            <w:r w:rsidR="004C7EAD"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steps have you taken to minimise or eliminate the potential routes of exposure identified? </w:t>
            </w:r>
          </w:p>
        </w:tc>
        <w:tc>
          <w:tcPr>
            <w:tcW w:w="4189" w:type="dxa"/>
            <w:vAlign w:val="center"/>
          </w:tcPr>
          <w:p w14:paraId="72D12AC3" w14:textId="77777777" w:rsidR="00EA52D9" w:rsidRPr="00F06A88" w:rsidRDefault="00EA52D9" w:rsidP="00272D72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theme="minorHAnsi"/>
                <w:bCs/>
              </w:rPr>
            </w:pPr>
          </w:p>
          <w:p w14:paraId="5D626503" w14:textId="77777777" w:rsidR="00EA52D9" w:rsidRPr="00F06A88" w:rsidRDefault="00EA52D9" w:rsidP="00272D72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theme="minorHAnsi"/>
                <w:bCs/>
              </w:rPr>
            </w:pPr>
          </w:p>
          <w:p w14:paraId="22CA0CC4" w14:textId="77777777" w:rsidR="00EA52D9" w:rsidRPr="00F06A88" w:rsidRDefault="00EA52D9" w:rsidP="00272D72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</w:p>
        </w:tc>
      </w:tr>
      <w:tr w:rsidR="00EA52D9" w:rsidRPr="00F06A88" w14:paraId="718DF310" w14:textId="77777777" w:rsidTr="004C7EAD">
        <w:tc>
          <w:tcPr>
            <w:tcW w:w="4719" w:type="dxa"/>
            <w:vAlign w:val="center"/>
          </w:tcPr>
          <w:p w14:paraId="2BED8918" w14:textId="77777777" w:rsidR="00EA52D9" w:rsidRPr="00F06A88" w:rsidRDefault="00EA52D9" w:rsidP="00272D7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is the chance of the exposure occurring? (Unlikely, Likely, Very Likely)</w:t>
            </w:r>
          </w:p>
        </w:tc>
        <w:tc>
          <w:tcPr>
            <w:tcW w:w="4189" w:type="dxa"/>
            <w:vAlign w:val="center"/>
          </w:tcPr>
          <w:p w14:paraId="52B12965" w14:textId="77777777" w:rsidR="00EA52D9" w:rsidRPr="00F06A88" w:rsidRDefault="00EA52D9" w:rsidP="00272D72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52D9" w:rsidRPr="00F06A88" w14:paraId="2CFE32C8" w14:textId="77777777" w:rsidTr="004C7EAD">
        <w:tc>
          <w:tcPr>
            <w:tcW w:w="4719" w:type="dxa"/>
            <w:vAlign w:val="center"/>
          </w:tcPr>
          <w:p w14:paraId="6DB291D0" w14:textId="77777777" w:rsidR="00EA52D9" w:rsidRPr="00F06A88" w:rsidRDefault="00F22530" w:rsidP="00985536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Concentration</w:t>
            </w:r>
            <w:r w:rsidR="00985536"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</w:t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intensity,</w:t>
            </w:r>
            <w:r w:rsidR="00EA52D9"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duration</w:t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frequency</w:t>
            </w:r>
            <w:r w:rsidR="00EA52D9"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exposure</w:t>
            </w:r>
          </w:p>
        </w:tc>
        <w:tc>
          <w:tcPr>
            <w:tcW w:w="4189" w:type="dxa"/>
            <w:vAlign w:val="center"/>
          </w:tcPr>
          <w:p w14:paraId="7690D311" w14:textId="77777777" w:rsidR="00EA52D9" w:rsidRPr="00F06A88" w:rsidRDefault="00EA52D9" w:rsidP="00272D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EEEE305" w14:textId="16B1B55D" w:rsidR="00EA52D9" w:rsidRPr="00BF2331" w:rsidRDefault="00BF2331" w:rsidP="00F84B1C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F233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* </w:t>
      </w:r>
      <w:bookmarkStart w:id="0" w:name="_Hlk121327266"/>
      <w:r w:rsidRPr="00BF233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for carcinogens, mutagens and </w:t>
      </w:r>
      <w:r w:rsidR="00AD1811">
        <w:rPr>
          <w:rFonts w:asciiTheme="minorHAnsi" w:hAnsiTheme="minorHAnsi" w:cstheme="minorHAnsi"/>
          <w:bCs/>
          <w:i/>
          <w:iCs/>
          <w:sz w:val="22"/>
          <w:szCs w:val="22"/>
        </w:rPr>
        <w:t>reproductive toxins</w:t>
      </w:r>
      <w:r w:rsidRPr="00BF233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the objective should be to eliminate exposure </w:t>
      </w:r>
      <w:bookmarkEnd w:id="0"/>
    </w:p>
    <w:p w14:paraId="1D8811C8" w14:textId="77777777" w:rsidR="007B15D3" w:rsidRPr="00F06A88" w:rsidRDefault="007B15D3" w:rsidP="00F84B1C">
      <w:pPr>
        <w:rPr>
          <w:rFonts w:asciiTheme="minorHAnsi" w:hAnsiTheme="minorHAnsi" w:cstheme="minorHAnsi"/>
          <w:b/>
          <w:sz w:val="22"/>
          <w:szCs w:val="22"/>
        </w:rPr>
      </w:pPr>
    </w:p>
    <w:p w14:paraId="256DDD24" w14:textId="107298DE" w:rsidR="00EA52D9" w:rsidRPr="00F06A88" w:rsidRDefault="00E74311" w:rsidP="00F84B1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EA52D9" w:rsidRPr="00F06A88">
        <w:rPr>
          <w:rFonts w:asciiTheme="minorHAnsi" w:hAnsiTheme="minorHAnsi" w:cstheme="minorHAnsi"/>
          <w:b/>
          <w:sz w:val="22"/>
          <w:szCs w:val="22"/>
        </w:rPr>
        <w:t>. Controls in Place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08"/>
        <w:gridCol w:w="4200"/>
      </w:tblGrid>
      <w:tr w:rsidR="00EA52D9" w:rsidRPr="00F06A88" w14:paraId="689AA151" w14:textId="77777777" w:rsidTr="00FD6829">
        <w:tc>
          <w:tcPr>
            <w:tcW w:w="4820" w:type="dxa"/>
            <w:vAlign w:val="center"/>
          </w:tcPr>
          <w:p w14:paraId="02C981ED" w14:textId="77777777" w:rsidR="00EA52D9" w:rsidRPr="00F06A88" w:rsidRDefault="00EA52D9" w:rsidP="00272D72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PPE in use</w:t>
            </w:r>
          </w:p>
        </w:tc>
        <w:tc>
          <w:tcPr>
            <w:tcW w:w="4314" w:type="dxa"/>
            <w:vAlign w:val="center"/>
          </w:tcPr>
          <w:p w14:paraId="078A1E65" w14:textId="54789BFA" w:rsidR="007B15D3" w:rsidRPr="00F06A88" w:rsidRDefault="00744410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Lab Coat:</w:t>
            </w:r>
            <w:r w:rsidR="00EA52D9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74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32"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52D9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985536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A52D9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Safety Glasses: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0562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32"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8BCAC22" w14:textId="01B65A3D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Safety Goggles:</w:t>
            </w:r>
            <w:r w:rsidR="00BC1832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1650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32"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B15D3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985536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Face Shield:</w:t>
            </w:r>
            <w:r w:rsidR="00BC1832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519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32"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            Gloves:</w:t>
            </w:r>
            <w:r w:rsidR="00744410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13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32"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(indicate type)___________</w:t>
            </w:r>
            <w:r w:rsidR="00985536" w:rsidRPr="00F06A88">
              <w:rPr>
                <w:rFonts w:asciiTheme="minorHAnsi" w:hAnsiTheme="minorHAnsi" w:cstheme="minorHAnsi"/>
                <w:sz w:val="22"/>
                <w:szCs w:val="22"/>
              </w:rPr>
              <w:t>_</w:t>
            </w:r>
          </w:p>
          <w:p w14:paraId="592481F6" w14:textId="0AF886B9" w:rsidR="007B15D3" w:rsidRPr="00F06A88" w:rsidRDefault="00EA52D9" w:rsidP="007444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  <w:r w:rsidR="00744410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294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4A"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4410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(give details) __________</w:t>
            </w:r>
            <w:r w:rsidR="007B15D3" w:rsidRPr="00F06A88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</w:tc>
      </w:tr>
      <w:tr w:rsidR="00EA52D9" w:rsidRPr="00F06A88" w14:paraId="593BDA8A" w14:textId="77777777" w:rsidTr="00FD6829">
        <w:tc>
          <w:tcPr>
            <w:tcW w:w="4820" w:type="dxa"/>
            <w:vAlign w:val="center"/>
          </w:tcPr>
          <w:p w14:paraId="0F2B904C" w14:textId="77777777" w:rsidR="00EA52D9" w:rsidRPr="00F06A88" w:rsidRDefault="00EA52D9" w:rsidP="00272D72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Engineering controls</w:t>
            </w:r>
          </w:p>
        </w:tc>
        <w:tc>
          <w:tcPr>
            <w:tcW w:w="4314" w:type="dxa"/>
            <w:vAlign w:val="center"/>
          </w:tcPr>
          <w:p w14:paraId="75EBDABC" w14:textId="23CAE485" w:rsidR="004C7EAD" w:rsidRPr="00F06A88" w:rsidRDefault="00D90484" w:rsidP="00272D72">
            <w:pPr>
              <w:rPr>
                <w:rFonts w:asciiTheme="minorHAnsi" w:hAnsiTheme="minorHAnsi" w:cstheme="minorHAnsi"/>
                <w:b/>
                <w:noProof/>
                <w:lang w:val="en-IE" w:eastAsia="en-IE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Fume hood</w:t>
            </w:r>
            <w:r w:rsidR="00D45A4A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0731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EAD"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5A4A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85536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4C7EAD" w:rsidRPr="00F06A88">
              <w:rPr>
                <w:rFonts w:asciiTheme="minorHAnsi" w:hAnsiTheme="minorHAnsi" w:cstheme="minorHAnsi"/>
                <w:sz w:val="22"/>
                <w:szCs w:val="22"/>
              </w:rPr>
              <w:t>Other:</w:t>
            </w:r>
            <w:r w:rsidR="004C7EAD" w:rsidRPr="00F06A88">
              <w:rPr>
                <w:rFonts w:asciiTheme="minorHAnsi" w:hAnsiTheme="minorHAnsi" w:cstheme="minorHAnsi"/>
                <w:b/>
                <w:noProof/>
                <w:lang w:val="en-IE" w:eastAsia="en-IE"/>
              </w:rPr>
              <w:t xml:space="preserve"> </w:t>
            </w:r>
            <w:r w:rsidR="004C7EAD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7436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EAD"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C7EAD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154B6E5B" w14:textId="155B983B" w:rsidR="00EA52D9" w:rsidRPr="00F06A88" w:rsidRDefault="004C7EAD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="00D90484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LEV </w:t>
            </w:r>
            <w:r w:rsidR="00BC1832" w:rsidRPr="00F06A88">
              <w:rPr>
                <w:rFonts w:asciiTheme="minorHAnsi" w:hAnsiTheme="minorHAnsi" w:cstheme="minorHAnsi"/>
                <w:sz w:val="22"/>
                <w:szCs w:val="22"/>
              </w:rPr>
              <w:t>/ Desk</w:t>
            </w:r>
            <w:r w:rsidR="00985536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Exhaust</w:t>
            </w:r>
            <w:r w:rsidR="00D45A4A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: 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3267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4A"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5A4A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09D55C20" w14:textId="1654BAF9" w:rsidR="004C7EAD" w:rsidRPr="00F06A88" w:rsidRDefault="004C7EAD" w:rsidP="004C7E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18"/>
                <w:szCs w:val="18"/>
              </w:rPr>
              <w:t>* only suitable for low risk activities involving low risk materials.</w:t>
            </w:r>
          </w:p>
        </w:tc>
      </w:tr>
      <w:tr w:rsidR="00EA52D9" w:rsidRPr="00F06A88" w14:paraId="3D3CC860" w14:textId="77777777" w:rsidTr="00FD6829">
        <w:tc>
          <w:tcPr>
            <w:tcW w:w="4820" w:type="dxa"/>
            <w:vAlign w:val="center"/>
          </w:tcPr>
          <w:p w14:paraId="683BD2B2" w14:textId="77777777" w:rsidR="00EA52D9" w:rsidRPr="00F06A88" w:rsidRDefault="00EA52D9" w:rsidP="00272D72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Other controls </w:t>
            </w:r>
          </w:p>
        </w:tc>
        <w:tc>
          <w:tcPr>
            <w:tcW w:w="4314" w:type="dxa"/>
            <w:vAlign w:val="center"/>
          </w:tcPr>
          <w:p w14:paraId="5A0EEC73" w14:textId="77777777" w:rsidR="00EA52D9" w:rsidRPr="00F06A88" w:rsidRDefault="00EA52D9" w:rsidP="00272D72">
            <w:pPr>
              <w:rPr>
                <w:rFonts w:asciiTheme="minorHAnsi" w:hAnsiTheme="minorHAnsi" w:cstheme="minorHAnsi"/>
                <w:b/>
              </w:rPr>
            </w:pPr>
          </w:p>
          <w:p w14:paraId="0991E64D" w14:textId="77777777" w:rsidR="00EA52D9" w:rsidRPr="00F06A88" w:rsidRDefault="00EA52D9" w:rsidP="00272D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A52D9" w:rsidRPr="00F06A88" w14:paraId="74EF2E74" w14:textId="77777777" w:rsidTr="00FD6829">
        <w:tc>
          <w:tcPr>
            <w:tcW w:w="4820" w:type="dxa"/>
            <w:vAlign w:val="center"/>
          </w:tcPr>
          <w:p w14:paraId="5FDFF1C0" w14:textId="75C710DF" w:rsidR="00EA52D9" w:rsidRPr="00F06A88" w:rsidRDefault="00EA52D9" w:rsidP="00272D72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Storage arrangements(ensure incompatibles are separated)</w:t>
            </w:r>
          </w:p>
        </w:tc>
        <w:tc>
          <w:tcPr>
            <w:tcW w:w="4314" w:type="dxa"/>
            <w:vAlign w:val="center"/>
          </w:tcPr>
          <w:p w14:paraId="2D4A3BA7" w14:textId="77777777" w:rsidR="00EA52D9" w:rsidRPr="00F06A88" w:rsidRDefault="00EA52D9" w:rsidP="00272D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DF3489" w14:textId="77777777" w:rsidR="00D75CBC" w:rsidRPr="00F06A88" w:rsidRDefault="00D75CBC" w:rsidP="00272D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72D72" w:rsidRPr="00F06A88" w14:paraId="41B588DD" w14:textId="77777777" w:rsidTr="00FD6829">
        <w:tc>
          <w:tcPr>
            <w:tcW w:w="4820" w:type="dxa"/>
            <w:vAlign w:val="center"/>
          </w:tcPr>
          <w:p w14:paraId="6456CF47" w14:textId="77777777" w:rsidR="00272D72" w:rsidRDefault="00272D72" w:rsidP="00272D72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Waste disposal procedure</w:t>
            </w:r>
          </w:p>
          <w:p w14:paraId="16D60B4F" w14:textId="715AB892" w:rsidR="00BF2331" w:rsidRPr="00BF2331" w:rsidRDefault="00BF2331" w:rsidP="00BF23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14" w:type="dxa"/>
            <w:vAlign w:val="center"/>
          </w:tcPr>
          <w:p w14:paraId="2C7C9038" w14:textId="77777777" w:rsidR="00D75CBC" w:rsidRPr="00F06A88" w:rsidRDefault="00D75CBC" w:rsidP="00272D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3C7E2CC" w14:textId="77777777" w:rsidR="00EC1419" w:rsidRPr="00F06A88" w:rsidRDefault="00EC1419" w:rsidP="00F84B1C">
      <w:pPr>
        <w:rPr>
          <w:rFonts w:asciiTheme="minorHAnsi" w:hAnsiTheme="minorHAnsi" w:cstheme="minorHAnsi"/>
          <w:b/>
          <w:sz w:val="22"/>
          <w:szCs w:val="22"/>
        </w:rPr>
      </w:pPr>
    </w:p>
    <w:p w14:paraId="6C505BED" w14:textId="66220A40" w:rsidR="00EA52D9" w:rsidRPr="00F06A88" w:rsidRDefault="00E74311" w:rsidP="00F84B1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EA52D9" w:rsidRPr="00F06A88">
        <w:rPr>
          <w:rFonts w:asciiTheme="minorHAnsi" w:hAnsiTheme="minorHAnsi" w:cstheme="minorHAnsi"/>
          <w:b/>
          <w:sz w:val="22"/>
          <w:szCs w:val="22"/>
        </w:rPr>
        <w:t xml:space="preserve">. Further Risk Control Measures </w:t>
      </w:r>
      <w:r w:rsidR="00EA52D9" w:rsidRPr="00F06A88">
        <w:rPr>
          <w:rFonts w:asciiTheme="minorHAnsi" w:hAnsiTheme="minorHAnsi" w:cstheme="minorHAnsi"/>
          <w:i/>
          <w:sz w:val="22"/>
          <w:szCs w:val="22"/>
        </w:rPr>
        <w:t xml:space="preserve">These additional risk control measures should be designed to tackle the hazards identified in Sections </w:t>
      </w:r>
      <w:r>
        <w:rPr>
          <w:rFonts w:asciiTheme="minorHAnsi" w:hAnsiTheme="minorHAnsi" w:cstheme="minorHAnsi"/>
          <w:i/>
          <w:sz w:val="22"/>
          <w:szCs w:val="22"/>
        </w:rPr>
        <w:t xml:space="preserve">3, </w:t>
      </w:r>
      <w:r w:rsidR="007B15D3" w:rsidRPr="00F06A88">
        <w:rPr>
          <w:rFonts w:asciiTheme="minorHAnsi" w:hAnsiTheme="minorHAnsi" w:cstheme="minorHAnsi"/>
          <w:i/>
          <w:sz w:val="22"/>
          <w:szCs w:val="22"/>
        </w:rPr>
        <w:t xml:space="preserve">4, </w:t>
      </w:r>
      <w:r w:rsidR="00EA52D9" w:rsidRPr="00F06A88">
        <w:rPr>
          <w:rFonts w:asciiTheme="minorHAnsi" w:hAnsiTheme="minorHAnsi" w:cstheme="minorHAnsi"/>
          <w:i/>
          <w:sz w:val="22"/>
          <w:szCs w:val="22"/>
        </w:rPr>
        <w:t xml:space="preserve">5, </w:t>
      </w:r>
      <w:r w:rsidR="007B15D3" w:rsidRPr="00F06A88">
        <w:rPr>
          <w:rFonts w:asciiTheme="minorHAnsi" w:hAnsiTheme="minorHAnsi" w:cstheme="minorHAnsi"/>
          <w:i/>
          <w:sz w:val="22"/>
          <w:szCs w:val="22"/>
        </w:rPr>
        <w:t xml:space="preserve">and </w:t>
      </w:r>
      <w:r w:rsidR="00EA52D9" w:rsidRPr="00F06A88">
        <w:rPr>
          <w:rFonts w:asciiTheme="minorHAnsi" w:hAnsiTheme="minorHAnsi" w:cstheme="minorHAnsi"/>
          <w:i/>
          <w:sz w:val="22"/>
          <w:szCs w:val="22"/>
        </w:rPr>
        <w:t>6 above.</w:t>
      </w:r>
      <w:r w:rsidR="00D90484" w:rsidRPr="00F06A88">
        <w:rPr>
          <w:rFonts w:asciiTheme="minorHAnsi" w:hAnsiTheme="minorHAnsi" w:cstheme="minorHAnsi"/>
          <w:i/>
          <w:sz w:val="22"/>
          <w:szCs w:val="22"/>
        </w:rPr>
        <w:t xml:space="preserve"> All questions must be answered.</w:t>
      </w:r>
    </w:p>
    <w:tbl>
      <w:tblPr>
        <w:tblpPr w:leftFromText="180" w:rightFromText="180" w:vertAnchor="text" w:horzAnchor="margin" w:tblpX="108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8"/>
        <w:gridCol w:w="4218"/>
      </w:tblGrid>
      <w:tr w:rsidR="00EA52D9" w:rsidRPr="00F06A88" w14:paraId="408C509D" w14:textId="77777777" w:rsidTr="00272D72">
        <w:tc>
          <w:tcPr>
            <w:tcW w:w="6912" w:type="dxa"/>
            <w:vAlign w:val="center"/>
          </w:tcPr>
          <w:p w14:paraId="61E3848A" w14:textId="77777777" w:rsidR="00EA52D9" w:rsidRPr="00F06A88" w:rsidRDefault="00EA52D9" w:rsidP="00272D72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Can any of the hazardous agents be replaced with less hazardous materials?</w:t>
            </w:r>
            <w:r w:rsidR="007B15D3"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B15D3" w:rsidRPr="00F06A88">
              <w:rPr>
                <w:rFonts w:asciiTheme="minorHAnsi" w:hAnsiTheme="minorHAnsi" w:cstheme="minorHAnsi"/>
                <w:i/>
                <w:sz w:val="22"/>
                <w:szCs w:val="22"/>
              </w:rPr>
              <w:t>(give details)</w:t>
            </w:r>
          </w:p>
        </w:tc>
        <w:tc>
          <w:tcPr>
            <w:tcW w:w="7088" w:type="dxa"/>
            <w:vAlign w:val="center"/>
          </w:tcPr>
          <w:p w14:paraId="70607C45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7BAAE53D" w14:textId="77777777" w:rsidTr="00272D72">
        <w:tc>
          <w:tcPr>
            <w:tcW w:w="6912" w:type="dxa"/>
            <w:vAlign w:val="center"/>
          </w:tcPr>
          <w:p w14:paraId="61FD6017" w14:textId="77777777" w:rsidR="00EA52D9" w:rsidRPr="00F06A88" w:rsidRDefault="00EA52D9" w:rsidP="00272D72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Can the amount of chemical in use be reduced?</w:t>
            </w:r>
          </w:p>
        </w:tc>
        <w:tc>
          <w:tcPr>
            <w:tcW w:w="7088" w:type="dxa"/>
            <w:vAlign w:val="center"/>
          </w:tcPr>
          <w:p w14:paraId="505C3004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72A76956" w14:textId="77777777" w:rsidTr="00272D72">
        <w:tc>
          <w:tcPr>
            <w:tcW w:w="6912" w:type="dxa"/>
            <w:vAlign w:val="center"/>
          </w:tcPr>
          <w:p w14:paraId="6629428E" w14:textId="77777777" w:rsidR="00EA52D9" w:rsidRPr="00F06A88" w:rsidRDefault="00EA52D9" w:rsidP="00272D72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Can the duration / intensity of exposure / numbers of persons exposed be reduced?</w:t>
            </w:r>
          </w:p>
        </w:tc>
        <w:tc>
          <w:tcPr>
            <w:tcW w:w="7088" w:type="dxa"/>
            <w:vAlign w:val="center"/>
          </w:tcPr>
          <w:p w14:paraId="57EB22EB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72458E74" w14:textId="77777777" w:rsidTr="00272D72">
        <w:tc>
          <w:tcPr>
            <w:tcW w:w="6912" w:type="dxa"/>
            <w:vAlign w:val="center"/>
          </w:tcPr>
          <w:p w14:paraId="1B80EB86" w14:textId="77777777" w:rsidR="00EA52D9" w:rsidRPr="00F06A88" w:rsidRDefault="00EA52D9" w:rsidP="00272D72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Are further safety / hygiene facilities required?</w:t>
            </w:r>
          </w:p>
        </w:tc>
        <w:tc>
          <w:tcPr>
            <w:tcW w:w="7088" w:type="dxa"/>
            <w:vAlign w:val="center"/>
          </w:tcPr>
          <w:p w14:paraId="3BD84115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21F353F9" w14:textId="77777777" w:rsidTr="00272D72">
        <w:tc>
          <w:tcPr>
            <w:tcW w:w="6912" w:type="dxa"/>
            <w:vAlign w:val="center"/>
          </w:tcPr>
          <w:p w14:paraId="7176F172" w14:textId="77777777" w:rsidR="00EA52D9" w:rsidRPr="00F06A88" w:rsidRDefault="00EA52D9" w:rsidP="00272D72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Is warning signage required?</w:t>
            </w:r>
          </w:p>
        </w:tc>
        <w:tc>
          <w:tcPr>
            <w:tcW w:w="7088" w:type="dxa"/>
            <w:vAlign w:val="center"/>
          </w:tcPr>
          <w:p w14:paraId="7B19A59C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5E24048B" w14:textId="77777777" w:rsidTr="00272D72">
        <w:tc>
          <w:tcPr>
            <w:tcW w:w="6912" w:type="dxa"/>
            <w:vAlign w:val="center"/>
          </w:tcPr>
          <w:p w14:paraId="0EE94C81" w14:textId="77777777" w:rsidR="00EA52D9" w:rsidRPr="00F06A88" w:rsidRDefault="00EA52D9" w:rsidP="00272D72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Are transport or storage arrangements contributing to risk?</w:t>
            </w:r>
          </w:p>
        </w:tc>
        <w:tc>
          <w:tcPr>
            <w:tcW w:w="7088" w:type="dxa"/>
            <w:vAlign w:val="center"/>
          </w:tcPr>
          <w:p w14:paraId="2728AA8F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77274E59" w14:textId="77777777" w:rsidTr="00272D72">
        <w:tc>
          <w:tcPr>
            <w:tcW w:w="6912" w:type="dxa"/>
            <w:vAlign w:val="center"/>
          </w:tcPr>
          <w:p w14:paraId="26CF251C" w14:textId="77777777" w:rsidR="00EA52D9" w:rsidRPr="00F06A88" w:rsidRDefault="00EA52D9" w:rsidP="00272D72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Is appropriate first aid equipment / antidotes available?</w:t>
            </w:r>
          </w:p>
        </w:tc>
        <w:tc>
          <w:tcPr>
            <w:tcW w:w="7088" w:type="dxa"/>
            <w:vAlign w:val="center"/>
          </w:tcPr>
          <w:p w14:paraId="73CF6A20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682145CF" w14:textId="77777777" w:rsidTr="00272D72">
        <w:tc>
          <w:tcPr>
            <w:tcW w:w="6912" w:type="dxa"/>
            <w:vAlign w:val="center"/>
          </w:tcPr>
          <w:p w14:paraId="39F5AEEF" w14:textId="77777777" w:rsidR="00EA52D9" w:rsidRPr="00F06A88" w:rsidRDefault="00EA52D9" w:rsidP="00E5447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Is additional safety equipment required?</w:t>
            </w:r>
          </w:p>
        </w:tc>
        <w:tc>
          <w:tcPr>
            <w:tcW w:w="7088" w:type="dxa"/>
            <w:vAlign w:val="center"/>
          </w:tcPr>
          <w:p w14:paraId="2144D161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12088037" w14:textId="77777777" w:rsidTr="00272D72">
        <w:tc>
          <w:tcPr>
            <w:tcW w:w="6912" w:type="dxa"/>
            <w:vAlign w:val="center"/>
          </w:tcPr>
          <w:p w14:paraId="5F8012A7" w14:textId="052F2E81" w:rsidR="00EA52D9" w:rsidRPr="00F06A88" w:rsidRDefault="00EA52D9" w:rsidP="00E5447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In the case of carcinogens</w:t>
            </w:r>
            <w:r w:rsidR="004C7EAD"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mutagens and </w:t>
            </w:r>
            <w:r w:rsidR="00AD18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D1811">
              <w:rPr>
                <w:rFonts w:asciiTheme="minorHAnsi" w:hAnsiTheme="minorHAnsi" w:cstheme="minorHAnsi"/>
                <w:b/>
                <w:sz w:val="22"/>
                <w:szCs w:val="22"/>
              </w:rPr>
              <w:t>reproductive toxins</w:t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are storage and labelling provisions adequate?</w:t>
            </w:r>
          </w:p>
        </w:tc>
        <w:tc>
          <w:tcPr>
            <w:tcW w:w="7088" w:type="dxa"/>
            <w:vAlign w:val="center"/>
          </w:tcPr>
          <w:p w14:paraId="4F58858E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146D451E" w14:textId="77777777" w:rsidTr="00272D72">
        <w:tc>
          <w:tcPr>
            <w:tcW w:w="6912" w:type="dxa"/>
            <w:vAlign w:val="center"/>
          </w:tcPr>
          <w:p w14:paraId="6B2B7979" w14:textId="4D7E5652" w:rsidR="00EA52D9" w:rsidRPr="00F06A88" w:rsidRDefault="00EA52D9" w:rsidP="00E5447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the case </w:t>
            </w:r>
            <w:r w:rsidR="00AD1811"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of carcinogens</w:t>
            </w:r>
            <w:r w:rsidR="004C7EAD"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mutagens and </w:t>
            </w:r>
            <w:r w:rsidR="00AD18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D1811">
              <w:rPr>
                <w:rFonts w:asciiTheme="minorHAnsi" w:hAnsiTheme="minorHAnsi" w:cstheme="minorHAnsi"/>
                <w:b/>
                <w:sz w:val="22"/>
                <w:szCs w:val="22"/>
              </w:rPr>
              <w:t>reproductive toxins</w:t>
            </w:r>
            <w:r w:rsidR="00AD1811"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can a sealed working system be used?</w:t>
            </w:r>
          </w:p>
        </w:tc>
        <w:tc>
          <w:tcPr>
            <w:tcW w:w="7088" w:type="dxa"/>
            <w:vAlign w:val="center"/>
          </w:tcPr>
          <w:p w14:paraId="7DDFF956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02BC9B68" w14:textId="77777777" w:rsidTr="00272D72">
        <w:tc>
          <w:tcPr>
            <w:tcW w:w="6912" w:type="dxa"/>
            <w:vAlign w:val="center"/>
          </w:tcPr>
          <w:p w14:paraId="3F014087" w14:textId="0DDD31CD" w:rsidR="00EA52D9" w:rsidRPr="00F06A88" w:rsidRDefault="00EA52D9" w:rsidP="00E5447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the case </w:t>
            </w:r>
            <w:r w:rsidR="00AD1811"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of carcinogens</w:t>
            </w:r>
            <w:r w:rsidR="004C7EAD"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mutagens and </w:t>
            </w:r>
            <w:r w:rsidR="00AD18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D1811">
              <w:rPr>
                <w:rFonts w:asciiTheme="minorHAnsi" w:hAnsiTheme="minorHAnsi" w:cstheme="minorHAnsi"/>
                <w:b/>
                <w:sz w:val="22"/>
                <w:szCs w:val="22"/>
              </w:rPr>
              <w:t>reproductive toxins</w:t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does the working area require demarcation?</w:t>
            </w:r>
          </w:p>
        </w:tc>
        <w:tc>
          <w:tcPr>
            <w:tcW w:w="7088" w:type="dxa"/>
            <w:vAlign w:val="center"/>
          </w:tcPr>
          <w:p w14:paraId="2E155076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0B13FD71" w14:textId="77777777" w:rsidTr="00272D72">
        <w:tc>
          <w:tcPr>
            <w:tcW w:w="6912" w:type="dxa"/>
            <w:vAlign w:val="center"/>
          </w:tcPr>
          <w:p w14:paraId="18A2A4C6" w14:textId="18ECD4B2" w:rsidR="00EA52D9" w:rsidRPr="00F06A88" w:rsidRDefault="00EA52D9" w:rsidP="00E5447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the case </w:t>
            </w:r>
            <w:r w:rsidR="00AD1811"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of carcinogens</w:t>
            </w:r>
            <w:r w:rsidR="004C7EAD"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mutagens and </w:t>
            </w:r>
            <w:r w:rsidR="00AD1811">
              <w:rPr>
                <w:rFonts w:asciiTheme="minorHAnsi" w:hAnsiTheme="minorHAnsi" w:cstheme="minorHAnsi"/>
                <w:b/>
                <w:sz w:val="22"/>
                <w:szCs w:val="22"/>
              </w:rPr>
              <w:t>reproductive toxins</w:t>
            </w:r>
            <w:r w:rsidR="004C7EAD"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the users require medical surveillance?</w:t>
            </w:r>
          </w:p>
        </w:tc>
        <w:tc>
          <w:tcPr>
            <w:tcW w:w="7088" w:type="dxa"/>
            <w:vAlign w:val="center"/>
          </w:tcPr>
          <w:p w14:paraId="3297F80E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01C935BC" w14:textId="77777777" w:rsidTr="00272D72">
        <w:tc>
          <w:tcPr>
            <w:tcW w:w="6912" w:type="dxa"/>
            <w:vAlign w:val="center"/>
          </w:tcPr>
          <w:p w14:paraId="18EE8F0D" w14:textId="77777777" w:rsidR="00EA52D9" w:rsidRPr="00F06A88" w:rsidRDefault="00EA52D9" w:rsidP="00E5447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Can the process be modified to reduce exposure risks?</w:t>
            </w:r>
          </w:p>
        </w:tc>
        <w:tc>
          <w:tcPr>
            <w:tcW w:w="7088" w:type="dxa"/>
            <w:vAlign w:val="center"/>
          </w:tcPr>
          <w:p w14:paraId="12F2A5A4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0832A498" w14:textId="77777777" w:rsidTr="00272D72">
        <w:tc>
          <w:tcPr>
            <w:tcW w:w="6912" w:type="dxa"/>
            <w:vAlign w:val="center"/>
          </w:tcPr>
          <w:p w14:paraId="1F1F26C5" w14:textId="77777777" w:rsidR="00EA52D9" w:rsidRPr="00F06A88" w:rsidRDefault="00EA52D9" w:rsidP="00E5447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Is further training for personnel required?</w:t>
            </w:r>
          </w:p>
        </w:tc>
        <w:tc>
          <w:tcPr>
            <w:tcW w:w="7088" w:type="dxa"/>
            <w:vAlign w:val="center"/>
          </w:tcPr>
          <w:p w14:paraId="091F1343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2A4BCB13" w14:textId="77777777" w:rsidTr="00272D72">
        <w:tc>
          <w:tcPr>
            <w:tcW w:w="6912" w:type="dxa"/>
            <w:vAlign w:val="center"/>
          </w:tcPr>
          <w:p w14:paraId="19E117FD" w14:textId="77777777" w:rsidR="00EA52D9" w:rsidRPr="00F06A88" w:rsidRDefault="00EA52D9" w:rsidP="00E5447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Can different equipment be used to control risk?</w:t>
            </w:r>
          </w:p>
        </w:tc>
        <w:tc>
          <w:tcPr>
            <w:tcW w:w="7088" w:type="dxa"/>
            <w:vAlign w:val="center"/>
          </w:tcPr>
          <w:p w14:paraId="6B62044C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484C1A15" w14:textId="77777777" w:rsidTr="00272D72">
        <w:tc>
          <w:tcPr>
            <w:tcW w:w="6912" w:type="dxa"/>
            <w:vAlign w:val="center"/>
          </w:tcPr>
          <w:p w14:paraId="38BA6E4C" w14:textId="3C9A7482" w:rsidR="00EA52D9" w:rsidRPr="00F06A88" w:rsidRDefault="00EA52D9" w:rsidP="00E5447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further </w:t>
            </w:r>
            <w:r w:rsidR="00EC1419"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PPE</w:t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required?</w:t>
            </w:r>
          </w:p>
        </w:tc>
        <w:tc>
          <w:tcPr>
            <w:tcW w:w="7088" w:type="dxa"/>
            <w:vAlign w:val="center"/>
          </w:tcPr>
          <w:p w14:paraId="63261DA4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5842C435" w14:textId="77777777" w:rsidTr="00272D72">
        <w:tc>
          <w:tcPr>
            <w:tcW w:w="6912" w:type="dxa"/>
            <w:vAlign w:val="center"/>
          </w:tcPr>
          <w:p w14:paraId="2A917AFC" w14:textId="77777777" w:rsidR="00EA52D9" w:rsidRPr="00F06A88" w:rsidRDefault="00EA52D9" w:rsidP="00E5447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Can engineering controls be put into place?</w:t>
            </w:r>
          </w:p>
        </w:tc>
        <w:tc>
          <w:tcPr>
            <w:tcW w:w="7088" w:type="dxa"/>
            <w:vAlign w:val="center"/>
          </w:tcPr>
          <w:p w14:paraId="2A27E9D8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17A15238" w14:textId="77777777" w:rsidTr="00272D72">
        <w:tc>
          <w:tcPr>
            <w:tcW w:w="6912" w:type="dxa"/>
            <w:vAlign w:val="center"/>
          </w:tcPr>
          <w:p w14:paraId="146DFCB3" w14:textId="77777777" w:rsidR="00EA52D9" w:rsidRPr="00F06A88" w:rsidRDefault="00EA52D9" w:rsidP="00E5447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Is the product of the process creating a high risk that can be reduced?</w:t>
            </w:r>
          </w:p>
        </w:tc>
        <w:tc>
          <w:tcPr>
            <w:tcW w:w="7088" w:type="dxa"/>
            <w:vAlign w:val="center"/>
          </w:tcPr>
          <w:p w14:paraId="5A841187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7C0E6137" w14:textId="77777777" w:rsidTr="00272D72">
        <w:tc>
          <w:tcPr>
            <w:tcW w:w="6912" w:type="dxa"/>
            <w:vAlign w:val="center"/>
          </w:tcPr>
          <w:p w14:paraId="22DBF095" w14:textId="77777777" w:rsidR="00EA52D9" w:rsidRPr="00F06A88" w:rsidRDefault="00EA52D9" w:rsidP="00E5447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Does the working area require demarcation?</w:t>
            </w:r>
          </w:p>
        </w:tc>
        <w:tc>
          <w:tcPr>
            <w:tcW w:w="7088" w:type="dxa"/>
            <w:vAlign w:val="center"/>
          </w:tcPr>
          <w:p w14:paraId="6AA94D7B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223298DC" w14:textId="77777777" w:rsidTr="00272D72">
        <w:tc>
          <w:tcPr>
            <w:tcW w:w="6912" w:type="dxa"/>
            <w:vAlign w:val="center"/>
          </w:tcPr>
          <w:p w14:paraId="4EB46CA5" w14:textId="77777777" w:rsidR="00EA52D9" w:rsidRPr="00F06A88" w:rsidRDefault="00EA52D9" w:rsidP="00E5447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Are safe handling procedures in place?</w:t>
            </w:r>
          </w:p>
        </w:tc>
        <w:tc>
          <w:tcPr>
            <w:tcW w:w="7088" w:type="dxa"/>
            <w:vAlign w:val="center"/>
          </w:tcPr>
          <w:p w14:paraId="7AB8E4E8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16FCA70A" w14:textId="77777777" w:rsidTr="00272D72">
        <w:tc>
          <w:tcPr>
            <w:tcW w:w="6912" w:type="dxa"/>
            <w:vAlign w:val="center"/>
          </w:tcPr>
          <w:p w14:paraId="0A1EFE13" w14:textId="77777777" w:rsidR="00EA52D9" w:rsidRPr="00F06A88" w:rsidRDefault="00EA52D9" w:rsidP="00E5447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Is occupational exposure monitoring required?</w:t>
            </w:r>
          </w:p>
        </w:tc>
        <w:tc>
          <w:tcPr>
            <w:tcW w:w="7088" w:type="dxa"/>
            <w:vAlign w:val="center"/>
          </w:tcPr>
          <w:p w14:paraId="6205E3AF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0E7C6D35" w14:textId="77777777" w:rsidTr="00272D72">
        <w:tc>
          <w:tcPr>
            <w:tcW w:w="6912" w:type="dxa"/>
            <w:vAlign w:val="center"/>
          </w:tcPr>
          <w:p w14:paraId="75A0E4C6" w14:textId="77777777" w:rsidR="00EA52D9" w:rsidRPr="00F06A88" w:rsidRDefault="00EA52D9" w:rsidP="00E5447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Do ignition sources require isolation?</w:t>
            </w:r>
          </w:p>
        </w:tc>
        <w:tc>
          <w:tcPr>
            <w:tcW w:w="7088" w:type="dxa"/>
            <w:vAlign w:val="center"/>
          </w:tcPr>
          <w:p w14:paraId="38757E56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2847B7CE" w14:textId="77777777" w:rsidTr="00272D72">
        <w:tc>
          <w:tcPr>
            <w:tcW w:w="6912" w:type="dxa"/>
            <w:vAlign w:val="center"/>
          </w:tcPr>
          <w:p w14:paraId="56763410" w14:textId="77777777" w:rsidR="00EA52D9" w:rsidRPr="00F06A88" w:rsidRDefault="00EA52D9" w:rsidP="00E5447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Can the emergency responses be improved?</w:t>
            </w:r>
          </w:p>
        </w:tc>
        <w:tc>
          <w:tcPr>
            <w:tcW w:w="7088" w:type="dxa"/>
            <w:vAlign w:val="center"/>
          </w:tcPr>
          <w:p w14:paraId="0FB8314B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2D9" w:rsidRPr="00F06A88" w14:paraId="32BAB832" w14:textId="77777777" w:rsidTr="00272D72">
        <w:trPr>
          <w:trHeight w:val="70"/>
        </w:trPr>
        <w:tc>
          <w:tcPr>
            <w:tcW w:w="6912" w:type="dxa"/>
            <w:vAlign w:val="center"/>
          </w:tcPr>
          <w:p w14:paraId="62631E18" w14:textId="77777777" w:rsidR="00EA52D9" w:rsidRPr="00F06A88" w:rsidRDefault="00EA52D9" w:rsidP="00E5447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Is health surveillance required?</w:t>
            </w:r>
          </w:p>
        </w:tc>
        <w:tc>
          <w:tcPr>
            <w:tcW w:w="7088" w:type="dxa"/>
            <w:vAlign w:val="center"/>
          </w:tcPr>
          <w:p w14:paraId="0F866AC5" w14:textId="77777777" w:rsidR="00EA52D9" w:rsidRPr="00F06A88" w:rsidRDefault="00EA52D9" w:rsidP="00272D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392B95" w14:textId="77777777" w:rsidR="00EA52D9" w:rsidRPr="00F06A88" w:rsidRDefault="00EA52D9" w:rsidP="00EA52D9">
      <w:pPr>
        <w:rPr>
          <w:rFonts w:asciiTheme="minorHAnsi" w:hAnsiTheme="minorHAnsi" w:cstheme="minorHAnsi"/>
          <w:b/>
          <w:sz w:val="22"/>
          <w:szCs w:val="22"/>
        </w:rPr>
      </w:pPr>
    </w:p>
    <w:p w14:paraId="04E8F170" w14:textId="47865A79" w:rsidR="00CD04B2" w:rsidRPr="00F06A88" w:rsidRDefault="00E74311" w:rsidP="00CD04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CD04B2" w:rsidRPr="00F06A88">
        <w:rPr>
          <w:rFonts w:asciiTheme="minorHAnsi" w:hAnsiTheme="minorHAnsi" w:cstheme="minorHAnsi"/>
          <w:b/>
          <w:sz w:val="22"/>
          <w:szCs w:val="22"/>
        </w:rPr>
        <w:t>. Emergency Responses (Consult relevant SDS for further information)</w:t>
      </w:r>
    </w:p>
    <w:p w14:paraId="778303FD" w14:textId="77777777" w:rsidR="00CD04B2" w:rsidRPr="00F06A88" w:rsidRDefault="00CD04B2" w:rsidP="00CD04B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61"/>
        <w:gridCol w:w="3021"/>
        <w:gridCol w:w="3426"/>
      </w:tblGrid>
      <w:tr w:rsidR="00CD04B2" w:rsidRPr="00F06A88" w14:paraId="3A2DED4A" w14:textId="77777777" w:rsidTr="00E94351">
        <w:tc>
          <w:tcPr>
            <w:tcW w:w="2502" w:type="dxa"/>
            <w:vAlign w:val="center"/>
          </w:tcPr>
          <w:p w14:paraId="783D0ADA" w14:textId="77777777" w:rsidR="00CD04B2" w:rsidRPr="00F06A88" w:rsidRDefault="00CD04B2" w:rsidP="00E9435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107" w:type="dxa"/>
            <w:vAlign w:val="center"/>
          </w:tcPr>
          <w:p w14:paraId="58D63678" w14:textId="77777777" w:rsidR="00CD04B2" w:rsidRPr="00F06A88" w:rsidRDefault="00CD04B2" w:rsidP="00E943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Response Measures</w:t>
            </w:r>
          </w:p>
        </w:tc>
        <w:tc>
          <w:tcPr>
            <w:tcW w:w="3525" w:type="dxa"/>
            <w:vAlign w:val="center"/>
          </w:tcPr>
          <w:p w14:paraId="2CF47B60" w14:textId="77777777" w:rsidR="00CD04B2" w:rsidRPr="00F06A88" w:rsidRDefault="00CD04B2" w:rsidP="00E943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Location of kits / specialist or response equipment</w:t>
            </w:r>
          </w:p>
        </w:tc>
      </w:tr>
      <w:tr w:rsidR="00CD04B2" w:rsidRPr="00F06A88" w14:paraId="1F3A0ADA" w14:textId="77777777" w:rsidTr="00E94351">
        <w:tc>
          <w:tcPr>
            <w:tcW w:w="2502" w:type="dxa"/>
            <w:vAlign w:val="center"/>
          </w:tcPr>
          <w:p w14:paraId="0EF4FA71" w14:textId="77777777" w:rsidR="00CD04B2" w:rsidRPr="00F06A88" w:rsidRDefault="00CD04B2" w:rsidP="00E9435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Fire</w:t>
            </w:r>
          </w:p>
        </w:tc>
        <w:tc>
          <w:tcPr>
            <w:tcW w:w="3107" w:type="dxa"/>
            <w:vAlign w:val="center"/>
          </w:tcPr>
          <w:p w14:paraId="67386A42" w14:textId="77777777" w:rsidR="00CD04B2" w:rsidRPr="00F06A88" w:rsidRDefault="00CD04B2" w:rsidP="00E9435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525" w:type="dxa"/>
            <w:vAlign w:val="center"/>
          </w:tcPr>
          <w:p w14:paraId="7A51626E" w14:textId="77777777" w:rsidR="00CD04B2" w:rsidRPr="00F06A88" w:rsidRDefault="00CD04B2" w:rsidP="00E9435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CD04B2" w:rsidRPr="00F06A88" w14:paraId="5F0C4444" w14:textId="77777777" w:rsidTr="00E94351">
        <w:tc>
          <w:tcPr>
            <w:tcW w:w="2502" w:type="dxa"/>
            <w:vAlign w:val="center"/>
          </w:tcPr>
          <w:p w14:paraId="10BF0E76" w14:textId="77777777" w:rsidR="00CD04B2" w:rsidRPr="00F06A88" w:rsidRDefault="00CD04B2" w:rsidP="00E9435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First Aid </w:t>
            </w:r>
          </w:p>
        </w:tc>
        <w:tc>
          <w:tcPr>
            <w:tcW w:w="3107" w:type="dxa"/>
            <w:vAlign w:val="center"/>
          </w:tcPr>
          <w:p w14:paraId="0C9A805D" w14:textId="77777777" w:rsidR="00CD04B2" w:rsidRPr="00F06A88" w:rsidRDefault="00CD04B2" w:rsidP="00E9435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525" w:type="dxa"/>
            <w:vAlign w:val="center"/>
          </w:tcPr>
          <w:p w14:paraId="1E3B2BCE" w14:textId="77777777" w:rsidR="00CD04B2" w:rsidRPr="00F06A88" w:rsidRDefault="00CD04B2" w:rsidP="00E9435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CD04B2" w:rsidRPr="00F06A88" w14:paraId="001A591D" w14:textId="77777777" w:rsidTr="00E94351">
        <w:tc>
          <w:tcPr>
            <w:tcW w:w="2502" w:type="dxa"/>
            <w:vAlign w:val="center"/>
          </w:tcPr>
          <w:p w14:paraId="74A3DB03" w14:textId="77777777" w:rsidR="00CD04B2" w:rsidRPr="00F06A88" w:rsidRDefault="00CD04B2" w:rsidP="00E9435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Accidental Release / Spill Response </w:t>
            </w:r>
          </w:p>
        </w:tc>
        <w:tc>
          <w:tcPr>
            <w:tcW w:w="3107" w:type="dxa"/>
            <w:vAlign w:val="center"/>
          </w:tcPr>
          <w:p w14:paraId="4D15FB06" w14:textId="77777777" w:rsidR="00CD04B2" w:rsidRPr="00F06A88" w:rsidRDefault="00CD04B2" w:rsidP="00E9435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525" w:type="dxa"/>
            <w:vAlign w:val="center"/>
          </w:tcPr>
          <w:p w14:paraId="5F4BF59C" w14:textId="77777777" w:rsidR="00CD04B2" w:rsidRPr="00F06A88" w:rsidRDefault="00CD04B2" w:rsidP="00E9435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0DD94F2E" w14:textId="77777777" w:rsidR="00CD04B2" w:rsidRPr="00F06A88" w:rsidRDefault="00CD04B2" w:rsidP="00CD04B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47EAB48" w14:textId="3A7DD68D" w:rsidR="00AD7161" w:rsidRPr="00F06A88" w:rsidRDefault="00AD7161" w:rsidP="00AD7161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</w:p>
    <w:p w14:paraId="089CC08F" w14:textId="1F0F230A" w:rsidR="00AD7161" w:rsidRPr="00F06A88" w:rsidRDefault="00AD7161" w:rsidP="00AD7161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</w:p>
    <w:p w14:paraId="22C0005D" w14:textId="3ADABF6F" w:rsidR="004C7EAD" w:rsidRPr="00F06A88" w:rsidRDefault="004C7EAD" w:rsidP="00AD7161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</w:p>
    <w:p w14:paraId="74EEE262" w14:textId="0B6FBA5F" w:rsidR="004C7EAD" w:rsidRPr="00F06A88" w:rsidRDefault="004C7EAD" w:rsidP="00AD7161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</w:p>
    <w:p w14:paraId="584D9039" w14:textId="32A2C003" w:rsidR="004C7EAD" w:rsidRPr="00F06A88" w:rsidRDefault="004C7EAD" w:rsidP="00AD7161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</w:p>
    <w:p w14:paraId="17BB7B02" w14:textId="65BB2AC9" w:rsidR="007C1EA6" w:rsidRPr="00F06A88" w:rsidRDefault="00E74311" w:rsidP="007C1EA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10</w:t>
      </w:r>
      <w:r w:rsidR="00AD7161" w:rsidRPr="00F06A8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C1EA6" w:rsidRPr="00F06A88">
        <w:rPr>
          <w:rFonts w:asciiTheme="minorHAnsi" w:hAnsiTheme="minorHAnsi" w:cstheme="minorHAnsi"/>
          <w:b/>
          <w:sz w:val="22"/>
          <w:szCs w:val="22"/>
        </w:rPr>
        <w:t>Risk Rating</w:t>
      </w:r>
    </w:p>
    <w:p w14:paraId="0E6AC3F6" w14:textId="6E21D642" w:rsidR="00F84B1C" w:rsidRPr="00F06A88" w:rsidRDefault="00F84B1C" w:rsidP="00F84B1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-28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418"/>
        <w:gridCol w:w="1523"/>
        <w:gridCol w:w="1370"/>
        <w:gridCol w:w="1374"/>
      </w:tblGrid>
      <w:tr w:rsidR="00BA2F07" w:rsidRPr="00F06A88" w14:paraId="6E51E6E7" w14:textId="77777777" w:rsidTr="004C7EAD">
        <w:trPr>
          <w:trHeight w:val="422"/>
        </w:trPr>
        <w:tc>
          <w:tcPr>
            <w:tcW w:w="1206" w:type="dxa"/>
            <w:tcBorders>
              <w:top w:val="nil"/>
              <w:left w:val="nil"/>
            </w:tcBorders>
          </w:tcPr>
          <w:p w14:paraId="17C16EEC" w14:textId="77777777" w:rsidR="00BA2F07" w:rsidRPr="00F06A88" w:rsidRDefault="00BA2F07" w:rsidP="00EF5D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C91A04" w14:textId="77777777" w:rsidR="00BA2F07" w:rsidRPr="00F06A88" w:rsidRDefault="00BA2F07" w:rsidP="00EF5D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8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7F7F3D4" w14:textId="77777777" w:rsidR="00BA2F07" w:rsidRPr="00F06A88" w:rsidRDefault="00BA2F07" w:rsidP="00EF5D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Severity</w:t>
            </w:r>
          </w:p>
        </w:tc>
      </w:tr>
      <w:tr w:rsidR="00BA2F07" w:rsidRPr="00F06A88" w14:paraId="2CB78C32" w14:textId="77777777" w:rsidTr="004C7EAD">
        <w:trPr>
          <w:trHeight w:val="131"/>
        </w:trPr>
        <w:tc>
          <w:tcPr>
            <w:tcW w:w="1206" w:type="dxa"/>
            <w:vMerge w:val="restart"/>
          </w:tcPr>
          <w:p w14:paraId="5714126B" w14:textId="77777777" w:rsidR="00BA2F07" w:rsidRPr="00F06A88" w:rsidRDefault="00BA2F07" w:rsidP="00EF5D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137F4B" w14:textId="77777777" w:rsidR="00BA2F07" w:rsidRPr="00F06A88" w:rsidRDefault="00BA2F07" w:rsidP="00EF5D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0733B7" w14:textId="77777777" w:rsidR="00BA2F07" w:rsidRPr="00F06A88" w:rsidRDefault="00BA2F07" w:rsidP="00EF5D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Likelihood</w:t>
            </w:r>
          </w:p>
        </w:tc>
        <w:tc>
          <w:tcPr>
            <w:tcW w:w="1418" w:type="dxa"/>
            <w:shd w:val="clear" w:color="auto" w:fill="auto"/>
          </w:tcPr>
          <w:p w14:paraId="3257DAA8" w14:textId="77777777" w:rsidR="00BA2F07" w:rsidRPr="00F06A88" w:rsidRDefault="00BA2F07" w:rsidP="00EF5D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6F6C3D70" w14:textId="2C1B23E6" w:rsidR="00BA2F07" w:rsidRPr="00F06A88" w:rsidRDefault="00BA2F07" w:rsidP="00EF5D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Low</w:t>
            </w:r>
            <w:r w:rsidR="004C7EAD"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C7EAD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329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EAD"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14:paraId="267DECCC" w14:textId="0A3145CE" w:rsidR="00BA2F07" w:rsidRPr="00F06A88" w:rsidRDefault="00BA2F07" w:rsidP="00EF5D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Medium</w:t>
            </w:r>
            <w:r w:rsidR="004C7EAD"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C7EAD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8825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EAD"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14:paraId="47F2125E" w14:textId="7753AE9D" w:rsidR="00BA2F07" w:rsidRPr="00F06A88" w:rsidRDefault="00BA2F07" w:rsidP="00EF5D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High</w:t>
            </w:r>
            <w:r w:rsidR="004C7EAD"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C7EAD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8689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EAD"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A2F07" w:rsidRPr="00F06A88" w14:paraId="6DFEE77C" w14:textId="77777777" w:rsidTr="004C7EAD">
        <w:trPr>
          <w:trHeight w:val="270"/>
        </w:trPr>
        <w:tc>
          <w:tcPr>
            <w:tcW w:w="1206" w:type="dxa"/>
            <w:vMerge/>
          </w:tcPr>
          <w:p w14:paraId="188A3129" w14:textId="77777777" w:rsidR="00BA2F07" w:rsidRPr="00F06A88" w:rsidRDefault="00BA2F07" w:rsidP="00EF5D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88CA0F4" w14:textId="441368A7" w:rsidR="00BA2F07" w:rsidRPr="00F06A88" w:rsidRDefault="00BA2F07" w:rsidP="00EF5D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Low</w:t>
            </w:r>
            <w:r w:rsidR="004C7EAD"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C7EAD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3824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EAD"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3" w:type="dxa"/>
            <w:shd w:val="clear" w:color="auto" w:fill="00B050"/>
          </w:tcPr>
          <w:p w14:paraId="160766D1" w14:textId="77777777" w:rsidR="00BA2F07" w:rsidRPr="00F06A88" w:rsidRDefault="00BA2F07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Trivial</w:t>
            </w:r>
          </w:p>
        </w:tc>
        <w:tc>
          <w:tcPr>
            <w:tcW w:w="1370" w:type="dxa"/>
            <w:shd w:val="clear" w:color="auto" w:fill="00B050"/>
          </w:tcPr>
          <w:p w14:paraId="35001FEA" w14:textId="77777777" w:rsidR="00BA2F07" w:rsidRPr="00F06A88" w:rsidRDefault="00BA2F07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Acceptable</w:t>
            </w:r>
          </w:p>
        </w:tc>
        <w:tc>
          <w:tcPr>
            <w:tcW w:w="1370" w:type="dxa"/>
            <w:shd w:val="clear" w:color="auto" w:fill="FFC000"/>
          </w:tcPr>
          <w:p w14:paraId="60D5327E" w14:textId="77777777" w:rsidR="00BA2F07" w:rsidRPr="00F06A88" w:rsidRDefault="00BA2F07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Moderate</w:t>
            </w:r>
          </w:p>
        </w:tc>
      </w:tr>
      <w:tr w:rsidR="00BA2F07" w:rsidRPr="00F06A88" w14:paraId="767F9FCE" w14:textId="77777777" w:rsidTr="004C7EAD">
        <w:trPr>
          <w:trHeight w:val="155"/>
        </w:trPr>
        <w:tc>
          <w:tcPr>
            <w:tcW w:w="1206" w:type="dxa"/>
            <w:vMerge/>
          </w:tcPr>
          <w:p w14:paraId="67036679" w14:textId="77777777" w:rsidR="00BA2F07" w:rsidRPr="00F06A88" w:rsidRDefault="00BA2F07" w:rsidP="00EF5D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87F157D" w14:textId="14D720CD" w:rsidR="00BA2F07" w:rsidRPr="00F06A88" w:rsidRDefault="00BA2F07" w:rsidP="00EF5D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Medium</w:t>
            </w:r>
            <w:r w:rsidR="004C7EAD"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C7EAD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3975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EAD"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3" w:type="dxa"/>
            <w:shd w:val="clear" w:color="auto" w:fill="00B050"/>
          </w:tcPr>
          <w:p w14:paraId="0E68149C" w14:textId="77777777" w:rsidR="00BA2F07" w:rsidRPr="00F06A88" w:rsidRDefault="00BA2F07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Acceptable</w:t>
            </w:r>
          </w:p>
        </w:tc>
        <w:tc>
          <w:tcPr>
            <w:tcW w:w="1370" w:type="dxa"/>
            <w:shd w:val="clear" w:color="auto" w:fill="FFC000"/>
          </w:tcPr>
          <w:p w14:paraId="49EB60FD" w14:textId="77777777" w:rsidR="00BA2F07" w:rsidRPr="00F06A88" w:rsidRDefault="00BA2F07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Moderate</w:t>
            </w:r>
          </w:p>
        </w:tc>
        <w:tc>
          <w:tcPr>
            <w:tcW w:w="1370" w:type="dxa"/>
            <w:shd w:val="clear" w:color="auto" w:fill="FFC000"/>
          </w:tcPr>
          <w:p w14:paraId="65F4AC37" w14:textId="77777777" w:rsidR="00BA2F07" w:rsidRPr="00F06A88" w:rsidRDefault="00BA2F07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Substantial</w:t>
            </w:r>
          </w:p>
        </w:tc>
      </w:tr>
      <w:tr w:rsidR="00BA2F07" w:rsidRPr="00F06A88" w14:paraId="04B6DF35" w14:textId="77777777" w:rsidTr="004C7EAD">
        <w:trPr>
          <w:trHeight w:val="155"/>
        </w:trPr>
        <w:tc>
          <w:tcPr>
            <w:tcW w:w="1206" w:type="dxa"/>
            <w:vMerge/>
          </w:tcPr>
          <w:p w14:paraId="19229C45" w14:textId="77777777" w:rsidR="00BA2F07" w:rsidRPr="00F06A88" w:rsidRDefault="00BA2F07" w:rsidP="00EF5D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FD1D569" w14:textId="51F7984E" w:rsidR="00BA2F07" w:rsidRPr="00F06A88" w:rsidRDefault="00BA2F07" w:rsidP="00EF5D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High</w:t>
            </w:r>
            <w:r w:rsidR="004C7EAD"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C7EAD"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8394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EAD"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3" w:type="dxa"/>
            <w:shd w:val="clear" w:color="auto" w:fill="FFC000"/>
          </w:tcPr>
          <w:p w14:paraId="0FF50EE4" w14:textId="77777777" w:rsidR="00BA2F07" w:rsidRPr="00F06A88" w:rsidRDefault="00BA2F07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Moderate</w:t>
            </w:r>
          </w:p>
        </w:tc>
        <w:tc>
          <w:tcPr>
            <w:tcW w:w="1370" w:type="dxa"/>
            <w:shd w:val="clear" w:color="auto" w:fill="FFC000"/>
          </w:tcPr>
          <w:p w14:paraId="4748E9F7" w14:textId="77777777" w:rsidR="00BA2F07" w:rsidRPr="00F06A88" w:rsidRDefault="00BA2F07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Substantial</w:t>
            </w:r>
          </w:p>
        </w:tc>
        <w:tc>
          <w:tcPr>
            <w:tcW w:w="1370" w:type="dxa"/>
            <w:shd w:val="clear" w:color="auto" w:fill="FF0000"/>
          </w:tcPr>
          <w:p w14:paraId="534477DB" w14:textId="77777777" w:rsidR="00BA2F07" w:rsidRPr="00F06A88" w:rsidRDefault="00BA2F07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Intolerable</w:t>
            </w:r>
          </w:p>
        </w:tc>
      </w:tr>
    </w:tbl>
    <w:p w14:paraId="30EC6BBE" w14:textId="3313C035" w:rsidR="00F84B1C" w:rsidRPr="00F06A88" w:rsidRDefault="00F84B1C" w:rsidP="00F84B1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2962F94" w14:textId="06549084" w:rsidR="00FD2B65" w:rsidRPr="00F06A88" w:rsidRDefault="00FD2B65" w:rsidP="00F84B1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538DAB6" w14:textId="77777777" w:rsidR="00EC1419" w:rsidRPr="00F06A88" w:rsidRDefault="00EC1419" w:rsidP="00F84B1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0B5FBB6F" w14:textId="77777777" w:rsidR="004D4B3E" w:rsidRPr="00F06A88" w:rsidRDefault="004D4B3E" w:rsidP="00F84B1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3CB8E6C" w14:textId="77777777" w:rsidR="00BA2F07" w:rsidRPr="00F06A88" w:rsidRDefault="00BA2F07" w:rsidP="00F84B1C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1364A996" w14:textId="77777777" w:rsidR="00BA2F07" w:rsidRPr="00F06A88" w:rsidRDefault="00BA2F07" w:rsidP="00F84B1C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507DD0E3" w14:textId="77777777" w:rsidR="00BA2F07" w:rsidRPr="00F06A88" w:rsidRDefault="00BA2F07" w:rsidP="00F84B1C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288070C0" w14:textId="17CA8C87" w:rsidR="00FD2B65" w:rsidRPr="00F06A88" w:rsidRDefault="004D4B3E" w:rsidP="00F84B1C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F06A88">
        <w:rPr>
          <w:rFonts w:asciiTheme="minorHAnsi" w:hAnsiTheme="minorHAnsi" w:cstheme="minorHAnsi"/>
          <w:b/>
          <w:iCs/>
          <w:sz w:val="22"/>
          <w:szCs w:val="22"/>
        </w:rPr>
        <w:t>Assessment of likelihood and Severity</w:t>
      </w:r>
    </w:p>
    <w:p w14:paraId="627249D1" w14:textId="77777777" w:rsidR="00FD2B65" w:rsidRPr="00F06A88" w:rsidRDefault="00FD2B65" w:rsidP="00F84B1C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108" w:tblpY="170"/>
        <w:tblW w:w="0" w:type="auto"/>
        <w:tblLook w:val="04A0" w:firstRow="1" w:lastRow="0" w:firstColumn="1" w:lastColumn="0" w:noHBand="0" w:noVBand="1"/>
      </w:tblPr>
      <w:tblGrid>
        <w:gridCol w:w="1292"/>
        <w:gridCol w:w="2437"/>
        <w:gridCol w:w="2792"/>
      </w:tblGrid>
      <w:tr w:rsidR="007C1EA6" w:rsidRPr="00F06A88" w14:paraId="65AC428F" w14:textId="77777777" w:rsidTr="00985536">
        <w:trPr>
          <w:trHeight w:val="266"/>
        </w:trPr>
        <w:tc>
          <w:tcPr>
            <w:tcW w:w="1292" w:type="dxa"/>
          </w:tcPr>
          <w:p w14:paraId="5586CF7C" w14:textId="77777777" w:rsidR="007C1EA6" w:rsidRPr="00F06A88" w:rsidRDefault="007C1EA6" w:rsidP="009855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7" w:type="dxa"/>
          </w:tcPr>
          <w:p w14:paraId="2FD2ABDA" w14:textId="77777777" w:rsidR="007C1EA6" w:rsidRPr="00F06A88" w:rsidRDefault="007C1EA6" w:rsidP="009855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Severity of Outcome</w:t>
            </w:r>
          </w:p>
        </w:tc>
        <w:tc>
          <w:tcPr>
            <w:tcW w:w="2792" w:type="dxa"/>
          </w:tcPr>
          <w:p w14:paraId="4017A1F0" w14:textId="77777777" w:rsidR="007C1EA6" w:rsidRPr="00F06A88" w:rsidRDefault="007C1EA6" w:rsidP="009855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Likelihood of Exposure</w:t>
            </w:r>
          </w:p>
        </w:tc>
      </w:tr>
      <w:tr w:rsidR="007C1EA6" w:rsidRPr="00F06A88" w14:paraId="6BA41BF4" w14:textId="77777777" w:rsidTr="00985536">
        <w:trPr>
          <w:trHeight w:val="281"/>
        </w:trPr>
        <w:tc>
          <w:tcPr>
            <w:tcW w:w="1292" w:type="dxa"/>
          </w:tcPr>
          <w:p w14:paraId="1C826801" w14:textId="77777777" w:rsidR="007C1EA6" w:rsidRPr="00F06A88" w:rsidRDefault="007C1EA6" w:rsidP="009855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Low</w:t>
            </w:r>
          </w:p>
        </w:tc>
        <w:tc>
          <w:tcPr>
            <w:tcW w:w="2437" w:type="dxa"/>
          </w:tcPr>
          <w:p w14:paraId="51DCB219" w14:textId="77777777" w:rsidR="007C1EA6" w:rsidRPr="00F06A88" w:rsidRDefault="007C1EA6" w:rsidP="009855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Slightly Harmful</w:t>
            </w:r>
          </w:p>
        </w:tc>
        <w:tc>
          <w:tcPr>
            <w:tcW w:w="2792" w:type="dxa"/>
          </w:tcPr>
          <w:p w14:paraId="1AA94AB7" w14:textId="77777777" w:rsidR="007C1EA6" w:rsidRPr="00F06A88" w:rsidRDefault="007C1EA6" w:rsidP="009855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Unlikely</w:t>
            </w:r>
          </w:p>
        </w:tc>
      </w:tr>
      <w:tr w:rsidR="007C1EA6" w:rsidRPr="00F06A88" w14:paraId="196DD1A7" w14:textId="77777777" w:rsidTr="00985536">
        <w:trPr>
          <w:trHeight w:val="266"/>
        </w:trPr>
        <w:tc>
          <w:tcPr>
            <w:tcW w:w="1292" w:type="dxa"/>
          </w:tcPr>
          <w:p w14:paraId="11D158CE" w14:textId="77777777" w:rsidR="007C1EA6" w:rsidRPr="00F06A88" w:rsidRDefault="007C1EA6" w:rsidP="009855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Medium</w:t>
            </w:r>
          </w:p>
        </w:tc>
        <w:tc>
          <w:tcPr>
            <w:tcW w:w="2437" w:type="dxa"/>
          </w:tcPr>
          <w:p w14:paraId="27487F60" w14:textId="77777777" w:rsidR="007C1EA6" w:rsidRPr="00F06A88" w:rsidRDefault="007C1EA6" w:rsidP="009855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</w:p>
        </w:tc>
        <w:tc>
          <w:tcPr>
            <w:tcW w:w="2792" w:type="dxa"/>
          </w:tcPr>
          <w:p w14:paraId="234B439E" w14:textId="77777777" w:rsidR="007C1EA6" w:rsidRPr="00F06A88" w:rsidRDefault="007C1EA6" w:rsidP="009855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Likely</w:t>
            </w:r>
          </w:p>
        </w:tc>
      </w:tr>
      <w:tr w:rsidR="007C1EA6" w:rsidRPr="00F06A88" w14:paraId="5C03F382" w14:textId="77777777" w:rsidTr="00985536">
        <w:trPr>
          <w:trHeight w:val="295"/>
        </w:trPr>
        <w:tc>
          <w:tcPr>
            <w:tcW w:w="1292" w:type="dxa"/>
          </w:tcPr>
          <w:p w14:paraId="2510B190" w14:textId="77777777" w:rsidR="007C1EA6" w:rsidRPr="00F06A88" w:rsidRDefault="007C1EA6" w:rsidP="009855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High</w:t>
            </w:r>
          </w:p>
        </w:tc>
        <w:tc>
          <w:tcPr>
            <w:tcW w:w="2437" w:type="dxa"/>
          </w:tcPr>
          <w:p w14:paraId="0C789624" w14:textId="77777777" w:rsidR="007C1EA6" w:rsidRPr="00F06A88" w:rsidRDefault="007C1EA6" w:rsidP="009855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Very Harmful</w:t>
            </w:r>
          </w:p>
        </w:tc>
        <w:tc>
          <w:tcPr>
            <w:tcW w:w="2792" w:type="dxa"/>
          </w:tcPr>
          <w:p w14:paraId="092498BB" w14:textId="77777777" w:rsidR="007C1EA6" w:rsidRPr="00F06A88" w:rsidRDefault="007C1EA6" w:rsidP="009855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Very Likely</w:t>
            </w:r>
          </w:p>
        </w:tc>
      </w:tr>
    </w:tbl>
    <w:p w14:paraId="1EA19733" w14:textId="77777777" w:rsidR="00FD2B65" w:rsidRPr="00F06A88" w:rsidRDefault="00FD2B65" w:rsidP="00F84B1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8323241" w14:textId="77777777" w:rsidR="00272D72" w:rsidRPr="00F06A88" w:rsidRDefault="00272D72" w:rsidP="00F84B1C">
      <w:pPr>
        <w:rPr>
          <w:rFonts w:asciiTheme="minorHAnsi" w:hAnsiTheme="minorHAnsi" w:cstheme="minorHAnsi"/>
          <w:b/>
          <w:sz w:val="22"/>
          <w:szCs w:val="22"/>
        </w:rPr>
      </w:pPr>
    </w:p>
    <w:p w14:paraId="78BEC053" w14:textId="77777777" w:rsidR="00272D72" w:rsidRPr="00F06A88" w:rsidRDefault="00272D72" w:rsidP="00F84B1C">
      <w:pPr>
        <w:rPr>
          <w:rFonts w:asciiTheme="minorHAnsi" w:hAnsiTheme="minorHAnsi" w:cstheme="minorHAnsi"/>
          <w:b/>
          <w:sz w:val="22"/>
          <w:szCs w:val="22"/>
        </w:rPr>
      </w:pPr>
    </w:p>
    <w:p w14:paraId="48E532C1" w14:textId="77777777" w:rsidR="00272D72" w:rsidRPr="00F06A88" w:rsidRDefault="00272D72" w:rsidP="00F84B1C">
      <w:pPr>
        <w:rPr>
          <w:rFonts w:asciiTheme="minorHAnsi" w:hAnsiTheme="minorHAnsi" w:cstheme="minorHAnsi"/>
          <w:b/>
          <w:sz w:val="22"/>
          <w:szCs w:val="22"/>
        </w:rPr>
      </w:pPr>
    </w:p>
    <w:p w14:paraId="1BD8E0AB" w14:textId="77777777" w:rsidR="00272D72" w:rsidRPr="00F06A88" w:rsidRDefault="00272D72" w:rsidP="00F84B1C">
      <w:pPr>
        <w:rPr>
          <w:rFonts w:asciiTheme="minorHAnsi" w:hAnsiTheme="minorHAnsi" w:cstheme="minorHAnsi"/>
          <w:b/>
          <w:sz w:val="22"/>
          <w:szCs w:val="22"/>
        </w:rPr>
      </w:pPr>
    </w:p>
    <w:p w14:paraId="6A2FCFB1" w14:textId="77777777" w:rsidR="00A070D5" w:rsidRPr="00F06A88" w:rsidRDefault="00A070D5" w:rsidP="00F84B1C">
      <w:pPr>
        <w:rPr>
          <w:rFonts w:asciiTheme="minorHAnsi" w:hAnsiTheme="minorHAnsi" w:cstheme="minorHAnsi"/>
          <w:b/>
          <w:sz w:val="22"/>
          <w:szCs w:val="22"/>
        </w:rPr>
      </w:pPr>
    </w:p>
    <w:p w14:paraId="473FB5C2" w14:textId="77777777" w:rsidR="00A070D5" w:rsidRPr="00F06A88" w:rsidRDefault="00A070D5" w:rsidP="00F84B1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108" w:tblpY="-47"/>
        <w:tblW w:w="0" w:type="auto"/>
        <w:tblLook w:val="04A0" w:firstRow="1" w:lastRow="0" w:firstColumn="1" w:lastColumn="0" w:noHBand="0" w:noVBand="1"/>
      </w:tblPr>
      <w:tblGrid>
        <w:gridCol w:w="2928"/>
        <w:gridCol w:w="3125"/>
        <w:gridCol w:w="2963"/>
      </w:tblGrid>
      <w:tr w:rsidR="007C1EA6" w:rsidRPr="00F06A88" w14:paraId="2C367770" w14:textId="77777777" w:rsidTr="00985536">
        <w:tc>
          <w:tcPr>
            <w:tcW w:w="2966" w:type="dxa"/>
          </w:tcPr>
          <w:p w14:paraId="722CA200" w14:textId="77777777" w:rsidR="007C1EA6" w:rsidRPr="00F06A88" w:rsidRDefault="007C1EA6" w:rsidP="009855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Severity</w:t>
            </w:r>
          </w:p>
        </w:tc>
        <w:tc>
          <w:tcPr>
            <w:tcW w:w="3163" w:type="dxa"/>
          </w:tcPr>
          <w:p w14:paraId="354FC1A0" w14:textId="77777777" w:rsidR="007C1EA6" w:rsidRPr="00F06A88" w:rsidRDefault="007C1EA6" w:rsidP="009855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Likelihood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4FC3F90E" w14:textId="77777777" w:rsidR="007C1EA6" w:rsidRPr="00F06A88" w:rsidRDefault="007C1EA6" w:rsidP="009855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Risk Rating</w:t>
            </w:r>
          </w:p>
        </w:tc>
      </w:tr>
      <w:tr w:rsidR="007C1EA6" w:rsidRPr="00F06A88" w14:paraId="24BDA792" w14:textId="77777777" w:rsidTr="00985536">
        <w:tc>
          <w:tcPr>
            <w:tcW w:w="2966" w:type="dxa"/>
          </w:tcPr>
          <w:p w14:paraId="4090C600" w14:textId="77777777" w:rsidR="007C1EA6" w:rsidRPr="00F06A88" w:rsidRDefault="007C1EA6" w:rsidP="009855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3" w:type="dxa"/>
          </w:tcPr>
          <w:p w14:paraId="0D08BE54" w14:textId="77777777" w:rsidR="007C1EA6" w:rsidRPr="00F06A88" w:rsidRDefault="007C1EA6" w:rsidP="009855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237A4534" w14:textId="77777777" w:rsidR="007C1EA6" w:rsidRPr="00F06A88" w:rsidRDefault="007C1EA6" w:rsidP="009855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2510D" w14:textId="77777777" w:rsidR="00A070D5" w:rsidRPr="00F06A88" w:rsidRDefault="00A070D5" w:rsidP="00F84B1C">
      <w:pPr>
        <w:rPr>
          <w:rFonts w:asciiTheme="minorHAnsi" w:hAnsiTheme="minorHAnsi" w:cstheme="minorHAnsi"/>
          <w:b/>
          <w:sz w:val="22"/>
          <w:szCs w:val="22"/>
        </w:rPr>
      </w:pPr>
    </w:p>
    <w:p w14:paraId="117C1E5E" w14:textId="77777777" w:rsidR="00F84B1C" w:rsidRPr="00F06A88" w:rsidRDefault="00F84B1C" w:rsidP="00F84B1C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</w:p>
    <w:p w14:paraId="61A5A9EE" w14:textId="77777777" w:rsidR="00F84B1C" w:rsidRPr="00F06A88" w:rsidRDefault="00F84B1C" w:rsidP="00F84B1C">
      <w:pPr>
        <w:numPr>
          <w:ilvl w:val="0"/>
          <w:numId w:val="2"/>
        </w:numPr>
        <w:rPr>
          <w:rFonts w:asciiTheme="minorHAnsi" w:hAnsiTheme="minorHAnsi" w:cstheme="minorHAnsi"/>
          <w:bCs/>
          <w:noProof/>
          <w:sz w:val="22"/>
          <w:szCs w:val="22"/>
        </w:rPr>
      </w:pP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Trivial Risk:</w:t>
      </w:r>
      <w:r w:rsidRPr="00F06A88">
        <w:rPr>
          <w:rFonts w:asciiTheme="minorHAnsi" w:hAnsiTheme="minorHAnsi" w:cstheme="minorHAnsi"/>
          <w:bCs/>
          <w:noProof/>
          <w:sz w:val="22"/>
          <w:szCs w:val="22"/>
          <w:lang w:val="en-US"/>
        </w:rPr>
        <w:t xml:space="preserve"> </w:t>
      </w:r>
      <w:r w:rsidRPr="00F06A88">
        <w:rPr>
          <w:rFonts w:asciiTheme="minorHAnsi" w:hAnsiTheme="minorHAnsi" w:cstheme="minorHAnsi"/>
          <w:bCs/>
          <w:noProof/>
          <w:sz w:val="22"/>
          <w:szCs w:val="22"/>
        </w:rPr>
        <w:t>No further action needed</w:t>
      </w:r>
    </w:p>
    <w:p w14:paraId="2B74E8A1" w14:textId="77777777" w:rsidR="00F84B1C" w:rsidRPr="00F06A88" w:rsidRDefault="00F84B1C" w:rsidP="00F84B1C">
      <w:pPr>
        <w:numPr>
          <w:ilvl w:val="0"/>
          <w:numId w:val="2"/>
        </w:numPr>
        <w:rPr>
          <w:rFonts w:asciiTheme="minorHAnsi" w:hAnsiTheme="minorHAnsi" w:cstheme="minorHAnsi"/>
          <w:bCs/>
          <w:noProof/>
          <w:sz w:val="22"/>
          <w:szCs w:val="22"/>
          <w:lang w:val="en-US"/>
        </w:rPr>
      </w:pP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Acceptable Risk:</w:t>
      </w:r>
      <w:r w:rsidRPr="00F06A88">
        <w:rPr>
          <w:rFonts w:asciiTheme="minorHAnsi" w:hAnsiTheme="minorHAnsi" w:cstheme="minorHAnsi"/>
          <w:bCs/>
          <w:noProof/>
          <w:sz w:val="22"/>
          <w:szCs w:val="22"/>
          <w:lang w:val="en-US"/>
        </w:rPr>
        <w:t xml:space="preserve"> No additional risk control measures required</w:t>
      </w:r>
    </w:p>
    <w:p w14:paraId="3F0D21CF" w14:textId="77777777" w:rsidR="00F84B1C" w:rsidRPr="00F06A88" w:rsidRDefault="00F84B1C" w:rsidP="00F84B1C">
      <w:pPr>
        <w:numPr>
          <w:ilvl w:val="0"/>
          <w:numId w:val="2"/>
        </w:numPr>
        <w:rPr>
          <w:rFonts w:asciiTheme="minorHAnsi" w:hAnsiTheme="minorHAnsi" w:cstheme="minorHAnsi"/>
          <w:bCs/>
          <w:noProof/>
          <w:sz w:val="22"/>
          <w:szCs w:val="22"/>
        </w:rPr>
      </w:pP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Moderate Risk:</w:t>
      </w:r>
      <w:r w:rsidRPr="00F06A88">
        <w:rPr>
          <w:rFonts w:asciiTheme="minorHAnsi" w:hAnsiTheme="minorHAnsi" w:cstheme="minorHAnsi"/>
          <w:bCs/>
          <w:noProof/>
          <w:sz w:val="22"/>
          <w:szCs w:val="22"/>
          <w:lang w:val="en-US"/>
        </w:rPr>
        <w:t xml:space="preserve"> </w:t>
      </w:r>
      <w:r w:rsidRPr="00F06A88">
        <w:rPr>
          <w:rFonts w:asciiTheme="minorHAnsi" w:hAnsiTheme="minorHAnsi" w:cstheme="minorHAnsi"/>
          <w:bCs/>
          <w:noProof/>
          <w:sz w:val="22"/>
          <w:szCs w:val="22"/>
        </w:rPr>
        <w:t>Implement further risk control measures if possible</w:t>
      </w:r>
    </w:p>
    <w:p w14:paraId="75D6DA50" w14:textId="77777777" w:rsidR="00F84B1C" w:rsidRPr="00F06A88" w:rsidRDefault="00F84B1C" w:rsidP="00F84B1C">
      <w:pPr>
        <w:numPr>
          <w:ilvl w:val="0"/>
          <w:numId w:val="2"/>
        </w:numPr>
        <w:rPr>
          <w:rFonts w:asciiTheme="minorHAnsi" w:hAnsiTheme="minorHAnsi" w:cstheme="minorHAnsi"/>
          <w:bCs/>
          <w:noProof/>
          <w:sz w:val="22"/>
          <w:szCs w:val="22"/>
        </w:rPr>
      </w:pP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Substantial Risk:</w:t>
      </w:r>
      <w:r w:rsidRPr="00F06A88">
        <w:rPr>
          <w:rFonts w:asciiTheme="minorHAnsi" w:hAnsiTheme="minorHAnsi" w:cstheme="minorHAnsi"/>
          <w:bCs/>
          <w:noProof/>
          <w:sz w:val="22"/>
          <w:szCs w:val="22"/>
          <w:lang w:val="en-US"/>
        </w:rPr>
        <w:t xml:space="preserve"> </w:t>
      </w:r>
      <w:r w:rsidRPr="00F06A88">
        <w:rPr>
          <w:rFonts w:asciiTheme="minorHAnsi" w:hAnsiTheme="minorHAnsi" w:cstheme="minorHAnsi"/>
          <w:bCs/>
          <w:noProof/>
          <w:sz w:val="22"/>
          <w:szCs w:val="22"/>
        </w:rPr>
        <w:t xml:space="preserve">Further control measures must be implemented. If this is not possible then work must be strictly managed to ensure safety. </w:t>
      </w:r>
    </w:p>
    <w:p w14:paraId="4E822047" w14:textId="77777777" w:rsidR="00F84B1C" w:rsidRPr="00F06A88" w:rsidRDefault="00F84B1C" w:rsidP="00F84B1C">
      <w:pPr>
        <w:numPr>
          <w:ilvl w:val="0"/>
          <w:numId w:val="2"/>
        </w:numPr>
        <w:rPr>
          <w:rFonts w:asciiTheme="minorHAnsi" w:hAnsiTheme="minorHAnsi" w:cstheme="minorHAnsi"/>
          <w:bCs/>
          <w:noProof/>
          <w:sz w:val="22"/>
          <w:szCs w:val="22"/>
        </w:rPr>
      </w:pP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Intolerable:</w:t>
      </w:r>
      <w:r w:rsidRPr="00F06A88">
        <w:rPr>
          <w:rFonts w:asciiTheme="minorHAnsi" w:hAnsiTheme="minorHAnsi" w:cstheme="minorHAnsi"/>
          <w:bCs/>
          <w:noProof/>
          <w:sz w:val="22"/>
          <w:szCs w:val="22"/>
          <w:lang w:val="en-US"/>
        </w:rPr>
        <w:t xml:space="preserve"> </w:t>
      </w:r>
      <w:r w:rsidRPr="00F06A88">
        <w:rPr>
          <w:rFonts w:asciiTheme="minorHAnsi" w:hAnsiTheme="minorHAnsi" w:cstheme="minorHAnsi"/>
          <w:bCs/>
          <w:noProof/>
          <w:sz w:val="22"/>
          <w:szCs w:val="22"/>
        </w:rPr>
        <w:t xml:space="preserve">Work must be prohibited until further control measures are implemented. </w:t>
      </w:r>
    </w:p>
    <w:p w14:paraId="711D2F50" w14:textId="77777777" w:rsidR="00F84B1C" w:rsidRPr="00F06A88" w:rsidRDefault="00F84B1C" w:rsidP="00F84B1C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</w:p>
    <w:p w14:paraId="07AD0302" w14:textId="34D28D14" w:rsidR="00F84B1C" w:rsidRPr="00F06A88" w:rsidRDefault="00F84B1C" w:rsidP="00F84B1C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Is the risk rating acceptable: </w:t>
      </w:r>
      <w:r w:rsidR="00495C9D" w:rsidRPr="00F06A88">
        <w:rPr>
          <w:rFonts w:asciiTheme="minorHAnsi" w:hAnsiTheme="minorHAnsi" w:cstheme="minorHAnsi"/>
          <w:bCs/>
          <w:noProof/>
          <w:sz w:val="22"/>
          <w:szCs w:val="22"/>
          <w:lang w:val="en-US"/>
        </w:rPr>
        <w:tab/>
      </w:r>
      <w:r w:rsidR="00495C9D" w:rsidRPr="00F06A88">
        <w:rPr>
          <w:rFonts w:asciiTheme="minorHAnsi" w:hAnsiTheme="minorHAnsi" w:cstheme="minorHAnsi"/>
          <w:bCs/>
          <w:noProof/>
          <w:sz w:val="22"/>
          <w:szCs w:val="22"/>
          <w:lang w:val="en-US"/>
        </w:rPr>
        <w:tab/>
        <w:t>Y</w:t>
      </w:r>
      <w:r w:rsidRPr="00F06A88">
        <w:rPr>
          <w:rFonts w:asciiTheme="minorHAnsi" w:hAnsiTheme="minorHAnsi" w:cstheme="minorHAnsi"/>
          <w:bCs/>
          <w:noProof/>
          <w:sz w:val="22"/>
          <w:szCs w:val="22"/>
          <w:lang w:val="en-US"/>
        </w:rPr>
        <w:t>es</w:t>
      </w:r>
      <w:r w:rsidR="00EC1419" w:rsidRPr="00F06A88">
        <w:rPr>
          <w:rFonts w:asciiTheme="minorHAnsi" w:hAnsiTheme="minorHAnsi" w:cstheme="minorHAnsi"/>
          <w:bCs/>
          <w:noProof/>
          <w:sz w:val="22"/>
          <w:szCs w:val="22"/>
          <w:lang w:val="en-US"/>
        </w:rPr>
        <w:t xml:space="preserve">: </w:t>
      </w:r>
      <w:sdt>
        <w:sdtPr>
          <w:rPr>
            <w:rFonts w:asciiTheme="minorHAnsi" w:hAnsiTheme="minorHAnsi" w:cstheme="minorHAnsi"/>
            <w:bCs/>
            <w:noProof/>
            <w:sz w:val="22"/>
            <w:szCs w:val="22"/>
            <w:lang w:val="en-US"/>
          </w:rPr>
          <w:id w:val="-83483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419" w:rsidRPr="00F06A88">
            <w:rPr>
              <w:rFonts w:ascii="Segoe UI Symbol" w:eastAsia="MS Gothic" w:hAnsi="Segoe UI Symbol" w:cs="Segoe UI Symbol"/>
              <w:bCs/>
              <w:noProof/>
              <w:sz w:val="22"/>
              <w:szCs w:val="22"/>
              <w:lang w:val="en-US"/>
            </w:rPr>
            <w:t>☐</w:t>
          </w:r>
        </w:sdtContent>
      </w:sdt>
      <w:r w:rsidRPr="00F06A88">
        <w:rPr>
          <w:rFonts w:asciiTheme="minorHAnsi" w:hAnsiTheme="minorHAnsi" w:cstheme="minorHAnsi"/>
          <w:sz w:val="22"/>
          <w:szCs w:val="22"/>
        </w:rPr>
        <w:tab/>
      </w:r>
      <w:r w:rsidR="00D90484" w:rsidRPr="00F06A88">
        <w:rPr>
          <w:rFonts w:asciiTheme="minorHAnsi" w:hAnsiTheme="minorHAnsi" w:cstheme="minorHAnsi"/>
          <w:sz w:val="22"/>
          <w:szCs w:val="22"/>
        </w:rPr>
        <w:t xml:space="preserve"> </w:t>
      </w:r>
      <w:r w:rsidR="00EC1419" w:rsidRPr="00F06A88">
        <w:rPr>
          <w:rFonts w:asciiTheme="minorHAnsi" w:hAnsiTheme="minorHAnsi" w:cstheme="minorHAnsi"/>
          <w:sz w:val="22"/>
          <w:szCs w:val="22"/>
        </w:rPr>
        <w:t xml:space="preserve">       </w:t>
      </w:r>
      <w:r w:rsidR="00495C9D" w:rsidRPr="00F06A88">
        <w:rPr>
          <w:rFonts w:asciiTheme="minorHAnsi" w:hAnsiTheme="minorHAnsi" w:cstheme="minorHAnsi"/>
          <w:sz w:val="22"/>
          <w:szCs w:val="22"/>
        </w:rPr>
        <w:t>N</w:t>
      </w:r>
      <w:r w:rsidRPr="00F06A88">
        <w:rPr>
          <w:rFonts w:asciiTheme="minorHAnsi" w:hAnsiTheme="minorHAnsi" w:cstheme="minorHAnsi"/>
          <w:sz w:val="22"/>
          <w:szCs w:val="22"/>
        </w:rPr>
        <w:t>o</w:t>
      </w:r>
      <w:r w:rsidR="00EC1419" w:rsidRPr="00F06A88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44398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419" w:rsidRPr="00F06A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06A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59096B" w14:textId="77777777" w:rsidR="00F84B1C" w:rsidRPr="00F06A88" w:rsidRDefault="00F84B1C" w:rsidP="00F84B1C">
      <w:pPr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</w:pPr>
      <w:r w:rsidRPr="00F06A88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>If yes sign and date below and ensure all risk control measures have been implemented.</w:t>
      </w:r>
    </w:p>
    <w:p w14:paraId="59CB0F5B" w14:textId="77777777" w:rsidR="00F84B1C" w:rsidRPr="00F06A88" w:rsidRDefault="00F84B1C" w:rsidP="00F84B1C">
      <w:pPr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</w:pPr>
      <w:r w:rsidRPr="00F06A88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 xml:space="preserve">If no identify further control measures and reassess risk. If the risk cannot be reduced to an acceptable level then </w:t>
      </w:r>
      <w:r w:rsidR="00844D66" w:rsidRPr="00F06A88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 xml:space="preserve">the </w:t>
      </w:r>
      <w:r w:rsidRPr="00F06A88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 xml:space="preserve">process cannot be carried out. </w:t>
      </w:r>
    </w:p>
    <w:p w14:paraId="5E190CD2" w14:textId="77777777" w:rsidR="00F84B1C" w:rsidRPr="00F06A88" w:rsidRDefault="00F84B1C" w:rsidP="00F84B1C">
      <w:pPr>
        <w:rPr>
          <w:rFonts w:asciiTheme="minorHAnsi" w:hAnsiTheme="minorHAnsi" w:cstheme="minorHAnsi"/>
          <w:b/>
          <w:sz w:val="22"/>
          <w:szCs w:val="22"/>
        </w:rPr>
      </w:pPr>
    </w:p>
    <w:p w14:paraId="020DAA50" w14:textId="1B5C5D61" w:rsidR="007C1EA6" w:rsidRPr="00F06A88" w:rsidRDefault="007C1EA6" w:rsidP="007C1EA6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F06A88">
        <w:rPr>
          <w:rFonts w:asciiTheme="minorHAnsi" w:hAnsiTheme="minorHAnsi" w:cstheme="minorHAnsi"/>
          <w:b/>
          <w:sz w:val="22"/>
          <w:szCs w:val="22"/>
        </w:rPr>
        <w:t xml:space="preserve">Is this work suitable for lone working:   </w:t>
      </w:r>
      <w:r w:rsidRPr="00F06A88">
        <w:rPr>
          <w:rFonts w:asciiTheme="minorHAnsi" w:hAnsiTheme="minorHAnsi" w:cstheme="minorHAnsi"/>
          <w:bCs/>
          <w:noProof/>
          <w:sz w:val="22"/>
          <w:szCs w:val="22"/>
          <w:lang w:val="en-US"/>
        </w:rPr>
        <w:t>Yes</w:t>
      </w:r>
      <w:r w:rsidR="00EC1419" w:rsidRPr="00F06A88">
        <w:rPr>
          <w:rFonts w:asciiTheme="minorHAnsi" w:hAnsiTheme="minorHAnsi" w:cstheme="minorHAnsi"/>
          <w:bCs/>
          <w:noProof/>
          <w:sz w:val="22"/>
          <w:szCs w:val="22"/>
          <w:lang w:val="en-US"/>
        </w:rPr>
        <w:t xml:space="preserve">: </w:t>
      </w:r>
      <w:sdt>
        <w:sdtPr>
          <w:rPr>
            <w:rFonts w:asciiTheme="minorHAnsi" w:hAnsiTheme="minorHAnsi" w:cstheme="minorHAnsi"/>
            <w:bCs/>
            <w:noProof/>
            <w:sz w:val="22"/>
            <w:szCs w:val="22"/>
            <w:lang w:val="en-US"/>
          </w:rPr>
          <w:id w:val="-89928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419" w:rsidRPr="00F06A88">
            <w:rPr>
              <w:rFonts w:ascii="Segoe UI Symbol" w:eastAsia="MS Gothic" w:hAnsi="Segoe UI Symbol" w:cs="Segoe UI Symbol"/>
              <w:bCs/>
              <w:noProof/>
              <w:sz w:val="22"/>
              <w:szCs w:val="22"/>
              <w:lang w:val="en-US"/>
            </w:rPr>
            <w:t>☐</w:t>
          </w:r>
        </w:sdtContent>
      </w:sdt>
      <w:r w:rsidRPr="00F06A88">
        <w:rPr>
          <w:rFonts w:asciiTheme="minorHAnsi" w:hAnsiTheme="minorHAnsi" w:cstheme="minorHAnsi"/>
          <w:sz w:val="22"/>
          <w:szCs w:val="22"/>
        </w:rPr>
        <w:tab/>
      </w:r>
      <w:r w:rsidR="00EC1419" w:rsidRPr="00F06A88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06A88">
        <w:rPr>
          <w:rFonts w:asciiTheme="minorHAnsi" w:hAnsiTheme="minorHAnsi" w:cstheme="minorHAnsi"/>
          <w:sz w:val="22"/>
          <w:szCs w:val="22"/>
        </w:rPr>
        <w:t>No</w:t>
      </w:r>
      <w:r w:rsidR="00EC1419" w:rsidRPr="00F06A88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644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419" w:rsidRPr="00F06A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06A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4B6041" w14:textId="77777777" w:rsidR="007C1EA6" w:rsidRPr="00F06A88" w:rsidRDefault="007C1EA6" w:rsidP="00F84B1C">
      <w:pPr>
        <w:rPr>
          <w:rFonts w:asciiTheme="minorHAnsi" w:hAnsiTheme="minorHAnsi" w:cstheme="minorHAnsi"/>
          <w:b/>
          <w:sz w:val="22"/>
          <w:szCs w:val="22"/>
        </w:rPr>
      </w:pPr>
    </w:p>
    <w:p w14:paraId="23B8895D" w14:textId="77777777" w:rsidR="007C1EA6" w:rsidRPr="00F06A88" w:rsidRDefault="007C1EA6" w:rsidP="00F84B1C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</w:p>
    <w:p w14:paraId="797A86E7" w14:textId="77777777" w:rsidR="00F84B1C" w:rsidRPr="00F06A88" w:rsidRDefault="00F84B1C" w:rsidP="00F84B1C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Signed:</w:t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="00FD2B65"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="00FD2B65"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Date:</w:t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="00FD2B65"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Position:</w:t>
      </w:r>
    </w:p>
    <w:p w14:paraId="6C964F1D" w14:textId="77777777" w:rsidR="00F84B1C" w:rsidRPr="00F06A88" w:rsidRDefault="00F84B1C" w:rsidP="00F84B1C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</w:p>
    <w:p w14:paraId="5D660DD6" w14:textId="77777777" w:rsidR="00F84B1C" w:rsidRPr="00F06A88" w:rsidRDefault="00F84B1C" w:rsidP="00F84B1C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__________</w:t>
      </w:r>
      <w:r w:rsidR="00FD2B65"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______</w:t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  <w:t>__________</w:t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="00FD2B65"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__________</w:t>
      </w:r>
      <w:r w:rsidR="00FD2B65"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______</w:t>
      </w:r>
    </w:p>
    <w:p w14:paraId="2F2D9FCA" w14:textId="77777777" w:rsidR="00F84B1C" w:rsidRPr="00F06A88" w:rsidRDefault="00F84B1C" w:rsidP="00F84B1C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</w:p>
    <w:p w14:paraId="0457C215" w14:textId="77777777" w:rsidR="00F84B1C" w:rsidRPr="00F06A88" w:rsidRDefault="00F84B1C" w:rsidP="00F84B1C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Signed:</w:t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="00FD2B65"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="00FD2B65"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Date:</w:t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="00FD2B65"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Position:</w:t>
      </w:r>
    </w:p>
    <w:p w14:paraId="35BD4DDC" w14:textId="77777777" w:rsidR="00F84B1C" w:rsidRPr="00F06A88" w:rsidRDefault="00F84B1C" w:rsidP="00F84B1C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__________</w:t>
      </w:r>
      <w:r w:rsidR="00FD2B65"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______</w:t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  <w:t>_________</w:t>
      </w:r>
      <w:r w:rsidR="00FD2B65"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_</w:t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_</w:t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="00FD2B65"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ab/>
      </w:r>
      <w:r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__________</w:t>
      </w:r>
      <w:r w:rsidR="00FD2B65" w:rsidRPr="00F06A8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______</w:t>
      </w:r>
    </w:p>
    <w:p w14:paraId="3A60CD89" w14:textId="77777777" w:rsidR="00F84B1C" w:rsidRPr="00F06A88" w:rsidRDefault="00F84B1C" w:rsidP="00F84B1C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F06A88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>This document must be signed by the person carrying out the assessment and their</w:t>
      </w:r>
      <w:r w:rsidR="00FD2B65" w:rsidRPr="00F06A88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 xml:space="preserve"> academic supervisor / manager</w:t>
      </w:r>
      <w:r w:rsidR="00985536" w:rsidRPr="00F06A88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 xml:space="preserve"> (person responsible for ensuring safety).</w:t>
      </w:r>
    </w:p>
    <w:sectPr w:rsidR="00F84B1C" w:rsidRPr="00F06A88" w:rsidSect="00BA4FAB">
      <w:headerReference w:type="default" r:id="rId22"/>
      <w:footerReference w:type="default" r:id="rId23"/>
      <w:pgSz w:w="11906" w:h="16838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34F6" w14:textId="77777777" w:rsidR="00112622" w:rsidRDefault="00112622" w:rsidP="00F84B1C">
      <w:r>
        <w:separator/>
      </w:r>
    </w:p>
  </w:endnote>
  <w:endnote w:type="continuationSeparator" w:id="0">
    <w:p w14:paraId="75517EBA" w14:textId="77777777" w:rsidR="00112622" w:rsidRDefault="00112622" w:rsidP="00F8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E1F3" w14:textId="57E84676" w:rsidR="000E40AC" w:rsidRPr="00571E6F" w:rsidRDefault="000E40AC" w:rsidP="007C1EA6">
    <w:pPr>
      <w:pStyle w:val="Footer"/>
      <w:jc w:val="center"/>
      <w:rPr>
        <w:rFonts w:asciiTheme="minorHAnsi" w:hAnsiTheme="minorHAnsi" w:cs="Arial"/>
        <w:b/>
        <w:i/>
        <w:sz w:val="22"/>
        <w:szCs w:val="22"/>
      </w:rPr>
    </w:pPr>
    <w:r w:rsidRPr="00571E6F">
      <w:rPr>
        <w:rFonts w:asciiTheme="minorHAnsi" w:hAnsiTheme="minorHAnsi" w:cs="Arial"/>
        <w:b/>
        <w:i/>
        <w:sz w:val="22"/>
        <w:szCs w:val="22"/>
      </w:rPr>
      <w:t>UCD</w:t>
    </w:r>
    <w:sdt>
      <w:sdtPr>
        <w:rPr>
          <w:rFonts w:asciiTheme="minorHAnsi" w:hAnsiTheme="minorHAnsi" w:cs="Arial"/>
          <w:b/>
          <w:i/>
          <w:sz w:val="22"/>
          <w:szCs w:val="22"/>
        </w:rPr>
        <w:id w:val="52967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="Arial"/>
              <w:b/>
              <w:i/>
              <w:sz w:val="22"/>
              <w:szCs w:val="22"/>
            </w:r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Pr="00571E6F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SIRC Office</w:t>
            </w:r>
            <w:r w:rsidR="00495C9D" w:rsidRPr="00571E6F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           </w:t>
            </w:r>
            <w:r w:rsidR="007C1EA6" w:rsidRPr="00571E6F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                             </w:t>
            </w:r>
            <w:r w:rsidR="00495C9D" w:rsidRPr="00571E6F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   </w:t>
            </w:r>
            <w:r w:rsidRPr="00571E6F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Rev </w:t>
            </w:r>
            <w:r w:rsidR="00BE690F">
              <w:rPr>
                <w:rFonts w:asciiTheme="minorHAnsi" w:hAnsiTheme="minorHAnsi" w:cs="Arial"/>
                <w:b/>
                <w:i/>
                <w:sz w:val="22"/>
                <w:szCs w:val="22"/>
              </w:rPr>
              <w:t>6</w:t>
            </w:r>
            <w:r w:rsidR="00BE5A66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. </w:t>
            </w:r>
            <w:r w:rsidR="00BE690F">
              <w:rPr>
                <w:rFonts w:asciiTheme="minorHAnsi" w:hAnsiTheme="minorHAnsi" w:cs="Arial"/>
                <w:b/>
                <w:i/>
                <w:sz w:val="22"/>
                <w:szCs w:val="22"/>
              </w:rPr>
              <w:t>January 2023</w:t>
            </w:r>
            <w:r w:rsidR="00EC1419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            </w:t>
            </w:r>
            <w:r w:rsidR="007C1EA6" w:rsidRPr="00571E6F">
              <w:rPr>
                <w:rFonts w:asciiTheme="minorHAnsi" w:hAnsiTheme="minorHAnsi" w:cs="Arial"/>
                <w:b/>
                <w:i/>
                <w:sz w:val="22"/>
                <w:szCs w:val="22"/>
              </w:rPr>
              <w:tab/>
            </w:r>
            <w:r w:rsidRPr="00571E6F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Page </w:t>
            </w:r>
            <w:r w:rsidRPr="00571E6F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begin"/>
            </w:r>
            <w:r w:rsidRPr="00571E6F">
              <w:rPr>
                <w:rFonts w:asciiTheme="minorHAnsi" w:hAnsiTheme="minorHAnsi" w:cs="Arial"/>
                <w:b/>
                <w:i/>
                <w:sz w:val="22"/>
                <w:szCs w:val="22"/>
              </w:rPr>
              <w:instrText xml:space="preserve"> PAGE </w:instrText>
            </w:r>
            <w:r w:rsidRPr="00571E6F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separate"/>
            </w:r>
            <w:r w:rsidR="00D63EA1">
              <w:rPr>
                <w:rFonts w:asciiTheme="minorHAnsi" w:hAnsiTheme="minorHAnsi" w:cs="Arial"/>
                <w:b/>
                <w:i/>
                <w:noProof/>
                <w:sz w:val="22"/>
                <w:szCs w:val="22"/>
              </w:rPr>
              <w:t>4</w:t>
            </w:r>
            <w:r w:rsidRPr="00571E6F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end"/>
            </w:r>
            <w:r w:rsidRPr="00571E6F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of </w:t>
            </w:r>
            <w:r w:rsidRPr="00571E6F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begin"/>
            </w:r>
            <w:r w:rsidRPr="00571E6F">
              <w:rPr>
                <w:rFonts w:asciiTheme="minorHAnsi" w:hAnsiTheme="minorHAnsi" w:cs="Arial"/>
                <w:b/>
                <w:i/>
                <w:sz w:val="22"/>
                <w:szCs w:val="22"/>
              </w:rPr>
              <w:instrText xml:space="preserve"> NUMPAGES  </w:instrText>
            </w:r>
            <w:r w:rsidRPr="00571E6F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separate"/>
            </w:r>
            <w:r w:rsidR="00D63EA1">
              <w:rPr>
                <w:rFonts w:asciiTheme="minorHAnsi" w:hAnsiTheme="minorHAnsi" w:cs="Arial"/>
                <w:b/>
                <w:i/>
                <w:noProof/>
                <w:sz w:val="22"/>
                <w:szCs w:val="22"/>
              </w:rPr>
              <w:t>4</w:t>
            </w:r>
            <w:r w:rsidRPr="00571E6F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D476" w14:textId="77777777" w:rsidR="00112622" w:rsidRDefault="00112622" w:rsidP="00F84B1C">
      <w:r>
        <w:separator/>
      </w:r>
    </w:p>
  </w:footnote>
  <w:footnote w:type="continuationSeparator" w:id="0">
    <w:p w14:paraId="14BCAC44" w14:textId="77777777" w:rsidR="00112622" w:rsidRDefault="00112622" w:rsidP="00F8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A718" w14:textId="77777777" w:rsidR="000E40AC" w:rsidRPr="00F1514C" w:rsidRDefault="000E40AC" w:rsidP="00F84B1C">
    <w:pPr>
      <w:jc w:val="center"/>
      <w:rPr>
        <w:rFonts w:asciiTheme="minorHAnsi" w:hAnsiTheme="minorHAnsi" w:cs="Arial"/>
        <w:b/>
      </w:rPr>
    </w:pPr>
    <w:r w:rsidRPr="00F1514C">
      <w:rPr>
        <w:rFonts w:asciiTheme="minorHAnsi" w:hAnsiTheme="minorHAnsi" w:cs="Arial"/>
        <w:b/>
      </w:rPr>
      <w:t>University College Dublin</w:t>
    </w:r>
  </w:p>
  <w:p w14:paraId="5D1A1E61" w14:textId="77777777" w:rsidR="000E40AC" w:rsidRPr="00F1514C" w:rsidRDefault="000E40AC" w:rsidP="00F84B1C">
    <w:pPr>
      <w:jc w:val="center"/>
      <w:rPr>
        <w:rFonts w:asciiTheme="minorHAnsi" w:hAnsiTheme="minorHAnsi" w:cs="Arial"/>
        <w:b/>
      </w:rPr>
    </w:pPr>
    <w:r w:rsidRPr="00F1514C">
      <w:rPr>
        <w:rFonts w:asciiTheme="minorHAnsi" w:hAnsiTheme="minorHAnsi" w:cs="Arial"/>
        <w:b/>
      </w:rPr>
      <w:t>Chemical Agents Risk Assessment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113"/>
    <w:multiLevelType w:val="hybridMultilevel"/>
    <w:tmpl w:val="DD6C2B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F62F8"/>
    <w:multiLevelType w:val="hybridMultilevel"/>
    <w:tmpl w:val="3EC81214"/>
    <w:lvl w:ilvl="0" w:tplc="2664418E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8B36C39"/>
    <w:multiLevelType w:val="hybridMultilevel"/>
    <w:tmpl w:val="0B68D0E0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046D1"/>
    <w:multiLevelType w:val="hybridMultilevel"/>
    <w:tmpl w:val="10D2A314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B03228"/>
    <w:multiLevelType w:val="hybridMultilevel"/>
    <w:tmpl w:val="D7FC7E3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111BF3"/>
    <w:multiLevelType w:val="hybridMultilevel"/>
    <w:tmpl w:val="0BCE57CA"/>
    <w:lvl w:ilvl="0" w:tplc="579208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51F7"/>
    <w:multiLevelType w:val="hybridMultilevel"/>
    <w:tmpl w:val="6B925846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CC3E4C"/>
    <w:multiLevelType w:val="hybridMultilevel"/>
    <w:tmpl w:val="6D7801A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C587B"/>
    <w:multiLevelType w:val="hybridMultilevel"/>
    <w:tmpl w:val="4E268CF8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291BD9"/>
    <w:multiLevelType w:val="hybridMultilevel"/>
    <w:tmpl w:val="18C0F9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830C0"/>
    <w:multiLevelType w:val="hybridMultilevel"/>
    <w:tmpl w:val="FB7EAA16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F69107F"/>
    <w:multiLevelType w:val="hybridMultilevel"/>
    <w:tmpl w:val="CB62112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24E80"/>
    <w:multiLevelType w:val="hybridMultilevel"/>
    <w:tmpl w:val="A3FC7A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E5CDA"/>
    <w:multiLevelType w:val="hybridMultilevel"/>
    <w:tmpl w:val="E0A6D0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57E59"/>
    <w:multiLevelType w:val="hybridMultilevel"/>
    <w:tmpl w:val="50AEB57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C43B5A"/>
    <w:multiLevelType w:val="hybridMultilevel"/>
    <w:tmpl w:val="3FDEB7D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E3E6825"/>
    <w:multiLevelType w:val="hybridMultilevel"/>
    <w:tmpl w:val="2806D97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126887"/>
    <w:multiLevelType w:val="hybridMultilevel"/>
    <w:tmpl w:val="B39254F8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D569A"/>
    <w:multiLevelType w:val="hybridMultilevel"/>
    <w:tmpl w:val="197E5D4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8C6CD6"/>
    <w:multiLevelType w:val="hybridMultilevel"/>
    <w:tmpl w:val="CD0827F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1B26B5"/>
    <w:multiLevelType w:val="hybridMultilevel"/>
    <w:tmpl w:val="3E300CF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9F0B8F"/>
    <w:multiLevelType w:val="hybridMultilevel"/>
    <w:tmpl w:val="2E7E1BBA"/>
    <w:lvl w:ilvl="0" w:tplc="90EC5A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6727E"/>
    <w:multiLevelType w:val="hybridMultilevel"/>
    <w:tmpl w:val="28D49C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90867"/>
    <w:multiLevelType w:val="hybridMultilevel"/>
    <w:tmpl w:val="0B2AB74E"/>
    <w:lvl w:ilvl="0" w:tplc="B6FA2E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A0C4F"/>
    <w:multiLevelType w:val="hybridMultilevel"/>
    <w:tmpl w:val="483A43D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53D8B"/>
    <w:multiLevelType w:val="hybridMultilevel"/>
    <w:tmpl w:val="917835D8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79E2F31"/>
    <w:multiLevelType w:val="hybridMultilevel"/>
    <w:tmpl w:val="510C8AE6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99517E0"/>
    <w:multiLevelType w:val="hybridMultilevel"/>
    <w:tmpl w:val="25D6E10A"/>
    <w:lvl w:ilvl="0" w:tplc="6ED6A2FA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F87B4B"/>
    <w:multiLevelType w:val="hybridMultilevel"/>
    <w:tmpl w:val="7F9853D0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E738EE"/>
    <w:multiLevelType w:val="hybridMultilevel"/>
    <w:tmpl w:val="854E716E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B943943"/>
    <w:multiLevelType w:val="hybridMultilevel"/>
    <w:tmpl w:val="1FDCB4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E2436"/>
    <w:multiLevelType w:val="hybridMultilevel"/>
    <w:tmpl w:val="BD5634D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5449898">
    <w:abstractNumId w:val="14"/>
  </w:num>
  <w:num w:numId="2" w16cid:durableId="374083771">
    <w:abstractNumId w:val="15"/>
  </w:num>
  <w:num w:numId="3" w16cid:durableId="1414667209">
    <w:abstractNumId w:val="28"/>
  </w:num>
  <w:num w:numId="4" w16cid:durableId="1662737333">
    <w:abstractNumId w:val="0"/>
  </w:num>
  <w:num w:numId="5" w16cid:durableId="2044790060">
    <w:abstractNumId w:val="11"/>
  </w:num>
  <w:num w:numId="6" w16cid:durableId="1686130779">
    <w:abstractNumId w:val="7"/>
  </w:num>
  <w:num w:numId="7" w16cid:durableId="1485853120">
    <w:abstractNumId w:val="4"/>
  </w:num>
  <w:num w:numId="8" w16cid:durableId="617223723">
    <w:abstractNumId w:val="3"/>
  </w:num>
  <w:num w:numId="9" w16cid:durableId="956134600">
    <w:abstractNumId w:val="25"/>
  </w:num>
  <w:num w:numId="10" w16cid:durableId="139004653">
    <w:abstractNumId w:val="26"/>
  </w:num>
  <w:num w:numId="11" w16cid:durableId="1358241000">
    <w:abstractNumId w:val="10"/>
  </w:num>
  <w:num w:numId="12" w16cid:durableId="1200237253">
    <w:abstractNumId w:val="29"/>
  </w:num>
  <w:num w:numId="13" w16cid:durableId="1399399881">
    <w:abstractNumId w:val="16"/>
  </w:num>
  <w:num w:numId="14" w16cid:durableId="1465732149">
    <w:abstractNumId w:val="1"/>
  </w:num>
  <w:num w:numId="15" w16cid:durableId="1844083300">
    <w:abstractNumId w:val="21"/>
  </w:num>
  <w:num w:numId="16" w16cid:durableId="1333289669">
    <w:abstractNumId w:val="9"/>
  </w:num>
  <w:num w:numId="17" w16cid:durableId="1101881024">
    <w:abstractNumId w:val="19"/>
  </w:num>
  <w:num w:numId="18" w16cid:durableId="133912064">
    <w:abstractNumId w:val="22"/>
  </w:num>
  <w:num w:numId="19" w16cid:durableId="380717673">
    <w:abstractNumId w:val="12"/>
  </w:num>
  <w:num w:numId="20" w16cid:durableId="1008024125">
    <w:abstractNumId w:val="30"/>
  </w:num>
  <w:num w:numId="21" w16cid:durableId="279339212">
    <w:abstractNumId w:val="31"/>
  </w:num>
  <w:num w:numId="22" w16cid:durableId="1714650559">
    <w:abstractNumId w:val="13"/>
  </w:num>
  <w:num w:numId="23" w16cid:durableId="1419330665">
    <w:abstractNumId w:val="20"/>
  </w:num>
  <w:num w:numId="24" w16cid:durableId="1478113214">
    <w:abstractNumId w:val="18"/>
  </w:num>
  <w:num w:numId="25" w16cid:durableId="2028367402">
    <w:abstractNumId w:val="24"/>
  </w:num>
  <w:num w:numId="26" w16cid:durableId="1717047533">
    <w:abstractNumId w:val="6"/>
  </w:num>
  <w:num w:numId="27" w16cid:durableId="749280717">
    <w:abstractNumId w:val="8"/>
  </w:num>
  <w:num w:numId="28" w16cid:durableId="1425684060">
    <w:abstractNumId w:val="17"/>
  </w:num>
  <w:num w:numId="29" w16cid:durableId="1496799702">
    <w:abstractNumId w:val="2"/>
  </w:num>
  <w:num w:numId="30" w16cid:durableId="64112155">
    <w:abstractNumId w:val="23"/>
  </w:num>
  <w:num w:numId="31" w16cid:durableId="133837961">
    <w:abstractNumId w:val="5"/>
  </w:num>
  <w:num w:numId="32" w16cid:durableId="11503637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B1C"/>
    <w:rsid w:val="00025A5B"/>
    <w:rsid w:val="000E0729"/>
    <w:rsid w:val="000E40AC"/>
    <w:rsid w:val="001022F8"/>
    <w:rsid w:val="0010253F"/>
    <w:rsid w:val="00112622"/>
    <w:rsid w:val="001303F8"/>
    <w:rsid w:val="001418DE"/>
    <w:rsid w:val="001D27ED"/>
    <w:rsid w:val="002015FC"/>
    <w:rsid w:val="00212AB3"/>
    <w:rsid w:val="00236E1A"/>
    <w:rsid w:val="00272D72"/>
    <w:rsid w:val="002C2983"/>
    <w:rsid w:val="002D6327"/>
    <w:rsid w:val="00321DAD"/>
    <w:rsid w:val="0036529F"/>
    <w:rsid w:val="00394230"/>
    <w:rsid w:val="003C7E4F"/>
    <w:rsid w:val="003D2332"/>
    <w:rsid w:val="003F4A8F"/>
    <w:rsid w:val="00416421"/>
    <w:rsid w:val="00432BF2"/>
    <w:rsid w:val="00440E6E"/>
    <w:rsid w:val="004958EA"/>
    <w:rsid w:val="00495C9D"/>
    <w:rsid w:val="004C6D2F"/>
    <w:rsid w:val="004C7EAD"/>
    <w:rsid w:val="004D4B3E"/>
    <w:rsid w:val="005430B4"/>
    <w:rsid w:val="005554A1"/>
    <w:rsid w:val="00571E6F"/>
    <w:rsid w:val="005726B0"/>
    <w:rsid w:val="006165C4"/>
    <w:rsid w:val="00650C8B"/>
    <w:rsid w:val="007245DB"/>
    <w:rsid w:val="00744410"/>
    <w:rsid w:val="00782CF5"/>
    <w:rsid w:val="00796FBD"/>
    <w:rsid w:val="007B15D3"/>
    <w:rsid w:val="007C1EA6"/>
    <w:rsid w:val="00844D66"/>
    <w:rsid w:val="00852AFB"/>
    <w:rsid w:val="00890CED"/>
    <w:rsid w:val="0090342E"/>
    <w:rsid w:val="0091284A"/>
    <w:rsid w:val="0095153E"/>
    <w:rsid w:val="00951989"/>
    <w:rsid w:val="00961EEB"/>
    <w:rsid w:val="00985536"/>
    <w:rsid w:val="009C49E5"/>
    <w:rsid w:val="009D62C2"/>
    <w:rsid w:val="00A070D5"/>
    <w:rsid w:val="00A204C3"/>
    <w:rsid w:val="00A73E40"/>
    <w:rsid w:val="00A82E58"/>
    <w:rsid w:val="00AB25CC"/>
    <w:rsid w:val="00AB52B7"/>
    <w:rsid w:val="00AD1811"/>
    <w:rsid w:val="00AD7161"/>
    <w:rsid w:val="00AE047E"/>
    <w:rsid w:val="00B13F6D"/>
    <w:rsid w:val="00B22445"/>
    <w:rsid w:val="00BA2F07"/>
    <w:rsid w:val="00BA4FAB"/>
    <w:rsid w:val="00BB7A4B"/>
    <w:rsid w:val="00BC1832"/>
    <w:rsid w:val="00BE5A66"/>
    <w:rsid w:val="00BE690F"/>
    <w:rsid w:val="00BF07AE"/>
    <w:rsid w:val="00BF2331"/>
    <w:rsid w:val="00C34868"/>
    <w:rsid w:val="00CD04B2"/>
    <w:rsid w:val="00CF6526"/>
    <w:rsid w:val="00D45A4A"/>
    <w:rsid w:val="00D63EA1"/>
    <w:rsid w:val="00D75CBC"/>
    <w:rsid w:val="00D8538F"/>
    <w:rsid w:val="00D90484"/>
    <w:rsid w:val="00DB038F"/>
    <w:rsid w:val="00DD0AFC"/>
    <w:rsid w:val="00E279B2"/>
    <w:rsid w:val="00E5447C"/>
    <w:rsid w:val="00E74311"/>
    <w:rsid w:val="00EA52D9"/>
    <w:rsid w:val="00EB057E"/>
    <w:rsid w:val="00EB50C2"/>
    <w:rsid w:val="00EB6923"/>
    <w:rsid w:val="00EC1419"/>
    <w:rsid w:val="00ED4E9B"/>
    <w:rsid w:val="00EE5373"/>
    <w:rsid w:val="00F05DE6"/>
    <w:rsid w:val="00F06A88"/>
    <w:rsid w:val="00F1514C"/>
    <w:rsid w:val="00F22530"/>
    <w:rsid w:val="00F6501A"/>
    <w:rsid w:val="00F84B1C"/>
    <w:rsid w:val="00FC50CE"/>
    <w:rsid w:val="00FD2B65"/>
    <w:rsid w:val="00FD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EF80B"/>
  <w15:docId w15:val="{E452B9A9-0FFF-4100-B254-9171DD7B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84B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84B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84B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84B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84B1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84B1C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F84B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84B1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84B1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84B1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84B1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84B1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84B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84B1C"/>
    <w:rPr>
      <w:rFonts w:ascii="Arial" w:eastAsia="Times New Roman" w:hAnsi="Arial" w:cs="Arial"/>
    </w:rPr>
  </w:style>
  <w:style w:type="paragraph" w:styleId="NormalWeb">
    <w:name w:val="Normal (Web)"/>
    <w:basedOn w:val="Normal"/>
    <w:rsid w:val="00F84B1C"/>
    <w:pPr>
      <w:spacing w:before="100" w:beforeAutospacing="1" w:after="100" w:afterAutospacing="1"/>
    </w:pPr>
    <w:rPr>
      <w:lang w:eastAsia="en-GB"/>
    </w:rPr>
  </w:style>
  <w:style w:type="paragraph" w:styleId="FootnoteText">
    <w:name w:val="footnote text"/>
    <w:basedOn w:val="Normal"/>
    <w:link w:val="FootnoteTextChar"/>
    <w:uiPriority w:val="99"/>
    <w:rsid w:val="00F84B1C"/>
    <w:rPr>
      <w:sz w:val="20"/>
      <w:szCs w:val="20"/>
      <w:lang w:val="en-IE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4B1C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FootnoteReference">
    <w:name w:val="footnote reference"/>
    <w:basedOn w:val="DefaultParagraphFont"/>
    <w:uiPriority w:val="99"/>
    <w:rsid w:val="00F84B1C"/>
    <w:rPr>
      <w:vertAlign w:val="superscript"/>
    </w:rPr>
  </w:style>
  <w:style w:type="paragraph" w:styleId="Caption">
    <w:name w:val="caption"/>
    <w:basedOn w:val="Normal"/>
    <w:next w:val="Normal"/>
    <w:qFormat/>
    <w:rsid w:val="00F84B1C"/>
    <w:pPr>
      <w:jc w:val="center"/>
    </w:pPr>
    <w:rPr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4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B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4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B1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1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0AC"/>
    <w:pPr>
      <w:ind w:left="720"/>
      <w:contextualSpacing/>
    </w:pPr>
  </w:style>
  <w:style w:type="table" w:styleId="TableGrid">
    <w:name w:val="Table Grid"/>
    <w:basedOn w:val="TableNormal"/>
    <w:uiPriority w:val="39"/>
    <w:rsid w:val="000E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44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45D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sirc/healthsafety/workplacesafety/chemicalandnanomaterialsafety/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://www.ilpi.com/msds/ref/hstatement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iche.org/ccps/resources/chemical-reactivity-workshee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response.restoration.noaa.gov/reactivityworkshe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www.ilpi.com/msds/ref/pstatement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gi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87DE-054F-4B33-9225-5153A8AF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sccarry</dc:creator>
  <cp:lastModifiedBy>Sarah Carry</cp:lastModifiedBy>
  <cp:revision>3</cp:revision>
  <cp:lastPrinted>2014-09-23T13:40:00Z</cp:lastPrinted>
  <dcterms:created xsi:type="dcterms:W3CDTF">2022-12-20T16:53:00Z</dcterms:created>
  <dcterms:modified xsi:type="dcterms:W3CDTF">2022-12-20T16:55:00Z</dcterms:modified>
</cp:coreProperties>
</file>